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noProof/>
          <w:lang w:eastAsia="ru-RU"/>
        </w:rPr>
        <w:drawing>
          <wp:inline distT="0" distB="0" distL="0" distR="0" wp14:anchorId="15E4E942" wp14:editId="09D55927">
            <wp:extent cx="1600200" cy="1600200"/>
            <wp:effectExtent l="0" t="0" r="0" b="0"/>
            <wp:docPr id="1" name="Рисунок 1" descr="C:\Users\Admin\Desktop\National PE Awards 2020\Лого АГ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ational PE Awards 2020\Лого АГУ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РАВИЛА УЧАСТИЯ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онлайн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BB1BCD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онкурс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9C1FAB"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совершенствованию проектного </w:t>
      </w:r>
    </w:p>
    <w:p w:rsid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менеджмента в государственном управлении </w:t>
      </w:r>
    </w:p>
    <w:p w:rsidR="00E258B7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Qazaqstan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Project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Management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Awards</w:t>
      </w:r>
      <w:r w:rsid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2020</w:t>
      </w: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AA16D3" w:rsidRDefault="00AA16D3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040EF" w:rsidRPr="005419B1" w:rsidRDefault="001040EF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419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номинации «Лучший проект года»</w:t>
      </w:r>
    </w:p>
    <w:p w:rsidR="001040EF" w:rsidRDefault="001040EF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Default="005419B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19B1" w:rsidRPr="005419B1" w:rsidRDefault="005419B1" w:rsidP="005419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Нур-Султан, 2020 год</w:t>
      </w: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9B1" w:rsidRPr="009632C5" w:rsidRDefault="005419B1" w:rsidP="00541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sdt>
      <w:sdtPr>
        <w:rPr>
          <w:rFonts w:ascii="Calibri" w:eastAsia="Calibri" w:hAnsi="Calibri" w:cs="Times New Roman"/>
          <w:lang w:bidi="ru-RU"/>
        </w:rPr>
        <w:id w:val="-651762850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p w:rsidR="005419B1" w:rsidRPr="005419B1" w:rsidRDefault="005419B1" w:rsidP="005419B1">
          <w:pPr>
            <w:keepNext/>
            <w:keepLines/>
            <w:spacing w:after="0" w:line="240" w:lineRule="auto"/>
            <w:rPr>
              <w:rFonts w:ascii="Times New Roman" w:eastAsia="MS Gothic" w:hAnsi="Times New Roman" w:cs="Times New Roman"/>
              <w:color w:val="365F91"/>
              <w:sz w:val="32"/>
              <w:szCs w:val="32"/>
              <w:lang w:eastAsia="ru-RU"/>
            </w:rPr>
          </w:pPr>
          <w:r w:rsidRPr="005419B1">
            <w:rPr>
              <w:rFonts w:ascii="Times New Roman" w:eastAsia="MS Gothic" w:hAnsi="Times New Roman" w:cs="Times New Roman"/>
              <w:color w:val="365F91"/>
              <w:sz w:val="32"/>
              <w:szCs w:val="32"/>
              <w:lang w:eastAsia="ru-RU"/>
            </w:rPr>
            <w:t>Оглавление</w:t>
          </w:r>
        </w:p>
        <w:p w:rsidR="005419B1" w:rsidRPr="005419B1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</w:pP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fldChar w:fldCharType="begin"/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instrText xml:space="preserve"> 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val="en-US" w:eastAsia="ru-RU" w:bidi="ru-RU"/>
            </w:rPr>
            <w:instrText>TOC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instrText xml:space="preserve"> \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val="en-US" w:eastAsia="ru-RU" w:bidi="ru-RU"/>
            </w:rPr>
            <w:instrText>o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instrText xml:space="preserve"> "1-3" \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val="en-US" w:eastAsia="ru-RU" w:bidi="ru-RU"/>
            </w:rPr>
            <w:instrText>h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instrText xml:space="preserve"> \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val="en-US" w:eastAsia="ru-RU" w:bidi="ru-RU"/>
            </w:rPr>
            <w:instrText>z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instrText xml:space="preserve"> \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val="en-US" w:eastAsia="ru-RU" w:bidi="ru-RU"/>
            </w:rPr>
            <w:instrText>u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instrText xml:space="preserve"> 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fldChar w:fldCharType="separate"/>
          </w:r>
          <w:hyperlink w:anchor="_Toc11840463" w:history="1">
            <w:r>
              <w:rPr>
                <w:rFonts w:ascii="Times New Roman" w:eastAsia="Trebuchet MS" w:hAnsi="Times New Roman" w:cs="Times New Roman"/>
                <w:sz w:val="28"/>
                <w:szCs w:val="28"/>
                <w:lang w:eastAsia="ru-RU" w:bidi="ru-RU"/>
              </w:rPr>
              <w:t>Введение…………</w:t>
            </w:r>
            <w:r w:rsidRPr="005419B1">
              <w:rPr>
                <w:rFonts w:ascii="Times New Roman" w:eastAsia="Trebuchet MS" w:hAnsi="Times New Roman" w:cs="Times New Roman"/>
                <w:sz w:val="28"/>
                <w:szCs w:val="28"/>
                <w:lang w:eastAsia="ru-RU" w:bidi="ru-RU"/>
              </w:rPr>
              <w:t>…</w:t>
            </w:r>
          </w:hyperlink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……………………………………………………………..3</w:t>
          </w:r>
        </w:p>
        <w:p w:rsidR="005419B1" w:rsidRPr="005419B1" w:rsidRDefault="00757E07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sz w:val="28"/>
              <w:szCs w:val="28"/>
              <w:lang w:eastAsia="ru-RU" w:bidi="ru-RU"/>
            </w:rPr>
          </w:pPr>
          <w:hyperlink w:anchor="_Toc11840464" w:history="1">
            <w:r w:rsidR="005419B1" w:rsidRPr="005419B1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 w:bidi="ru-RU"/>
              </w:rPr>
              <w:t xml:space="preserve">1. </w:t>
            </w:r>
            <w:r w:rsidR="005419B1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 w:bidi="ru-RU"/>
              </w:rPr>
              <w:t>Номинация «Лучший проект года»…….</w:t>
            </w:r>
            <w:r w:rsidR="005419B1" w:rsidRPr="005419B1">
              <w:rPr>
                <w:rFonts w:ascii="Times New Roman" w:eastAsia="Trebuchet MS" w:hAnsi="Times New Roman" w:cs="Times New Roman"/>
                <w:b/>
                <w:sz w:val="28"/>
                <w:szCs w:val="28"/>
                <w:lang w:eastAsia="ru-RU" w:bidi="ru-RU"/>
              </w:rPr>
              <w:t>…………….………</w:t>
            </w:r>
            <w:r w:rsidR="005419B1" w:rsidRPr="005419B1">
              <w:rPr>
                <w:rFonts w:ascii="Times New Roman" w:eastAsia="Trebuchet MS" w:hAnsi="Times New Roman" w:cs="Times New Roman"/>
                <w:b/>
                <w:webHidden/>
                <w:sz w:val="28"/>
                <w:szCs w:val="28"/>
                <w:lang w:eastAsia="ru-RU" w:bidi="ru-RU"/>
              </w:rPr>
              <w:t>……………</w:t>
            </w:r>
          </w:hyperlink>
          <w:r w:rsidR="005C031B">
            <w:rPr>
              <w:rFonts w:ascii="Times New Roman" w:eastAsia="Trebuchet MS" w:hAnsi="Times New Roman" w:cs="Times New Roman"/>
              <w:b/>
              <w:sz w:val="28"/>
              <w:szCs w:val="28"/>
              <w:lang w:eastAsia="ru-RU" w:bidi="ru-RU"/>
            </w:rPr>
            <w:t>3</w:t>
          </w:r>
        </w:p>
        <w:p w:rsidR="005419B1" w:rsidRPr="005419B1" w:rsidRDefault="00757E07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</w:pPr>
          <w:hyperlink w:anchor="_Toc11840465" w:history="1">
            <w:r w:rsidR="005419B1" w:rsidRPr="005419B1">
              <w:rPr>
                <w:rFonts w:ascii="Times New Roman" w:eastAsia="Trebuchet MS" w:hAnsi="Times New Roman" w:cs="Times New Roman"/>
                <w:bCs/>
                <w:sz w:val="28"/>
                <w:szCs w:val="28"/>
                <w:lang w:eastAsia="ru-RU" w:bidi="ru-RU"/>
              </w:rPr>
              <w:t>1.1. Право на участие……………………………</w:t>
            </w:r>
            <w:r w:rsidR="005419B1">
              <w:rPr>
                <w:rFonts w:ascii="Times New Roman" w:eastAsia="Trebuchet MS" w:hAnsi="Times New Roman" w:cs="Times New Roman"/>
                <w:bCs/>
                <w:sz w:val="28"/>
                <w:szCs w:val="28"/>
                <w:lang w:eastAsia="ru-RU" w:bidi="ru-RU"/>
              </w:rPr>
              <w:t>..</w:t>
            </w:r>
            <w:r w:rsidR="005419B1" w:rsidRPr="005419B1">
              <w:rPr>
                <w:rFonts w:ascii="Times New Roman" w:eastAsia="Trebuchet MS" w:hAnsi="Times New Roman" w:cs="Times New Roman"/>
                <w:bCs/>
                <w:sz w:val="28"/>
                <w:szCs w:val="28"/>
                <w:lang w:eastAsia="ru-RU" w:bidi="ru-RU"/>
              </w:rPr>
              <w:t>……..……..……………...…</w:t>
            </w:r>
          </w:hyperlink>
          <w:r w:rsidR="005C031B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3</w:t>
          </w:r>
        </w:p>
        <w:p w:rsidR="005419B1" w:rsidRPr="005419B1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</w:pP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1.2. Формат и содержание проекта.………………</w:t>
          </w:r>
          <w:r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...</w: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…………………………...</w:t>
          </w:r>
          <w:r w:rsidR="005C031B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3</w:t>
          </w:r>
        </w:p>
        <w:p w:rsidR="005419B1" w:rsidRPr="005419B1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/>
              <w:sz w:val="28"/>
              <w:szCs w:val="28"/>
              <w:lang w:eastAsia="ru-RU" w:bidi="ru-RU"/>
            </w:rPr>
          </w:pPr>
          <w:r>
            <w:rPr>
              <w:rFonts w:ascii="Times New Roman" w:eastAsia="Trebuchet MS" w:hAnsi="Times New Roman" w:cs="Times New Roman"/>
              <w:b/>
              <w:sz w:val="28"/>
              <w:szCs w:val="28"/>
              <w:lang w:eastAsia="ru-RU" w:bidi="ru-RU"/>
            </w:rPr>
            <w:t>2</w:t>
          </w:r>
          <w:r w:rsidRPr="005419B1">
            <w:rPr>
              <w:rFonts w:ascii="Times New Roman" w:eastAsia="Trebuchet MS" w:hAnsi="Times New Roman" w:cs="Times New Roman"/>
              <w:b/>
              <w:sz w:val="28"/>
              <w:szCs w:val="28"/>
              <w:lang w:eastAsia="ru-RU" w:bidi="ru-RU"/>
            </w:rPr>
            <w:t>. О</w:t>
          </w:r>
          <w:r>
            <w:rPr>
              <w:rFonts w:ascii="Times New Roman" w:eastAsia="Trebuchet MS" w:hAnsi="Times New Roman" w:cs="Times New Roman"/>
              <w:b/>
              <w:sz w:val="28"/>
              <w:szCs w:val="28"/>
              <w:lang w:eastAsia="ru-RU" w:bidi="ru-RU"/>
            </w:rPr>
            <w:t>бщие условия…..</w:t>
          </w:r>
          <w:r w:rsidRPr="005419B1">
            <w:rPr>
              <w:rFonts w:ascii="Times New Roman" w:eastAsia="Trebuchet MS" w:hAnsi="Times New Roman" w:cs="Times New Roman"/>
              <w:b/>
              <w:sz w:val="28"/>
              <w:szCs w:val="28"/>
              <w:lang w:eastAsia="ru-RU" w:bidi="ru-RU"/>
            </w:rPr>
            <w:t>……………………………………………………………</w:t>
          </w:r>
          <w:r w:rsidR="005C031B">
            <w:rPr>
              <w:rFonts w:ascii="Times New Roman" w:eastAsia="Trebuchet MS" w:hAnsi="Times New Roman" w:cs="Times New Roman"/>
              <w:b/>
              <w:sz w:val="28"/>
              <w:szCs w:val="28"/>
              <w:lang w:eastAsia="ru-RU" w:bidi="ru-RU"/>
            </w:rPr>
            <w:t>6</w:t>
          </w:r>
        </w:p>
        <w:p w:rsidR="005419B1" w:rsidRPr="005419B1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</w:pPr>
          <w:r w:rsidRPr="00D310DD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2.1</w: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 xml:space="preserve">. </w:t>
          </w:r>
          <w:r w:rsidRPr="00D310DD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Общие требования к подаче</w:t>
          </w:r>
          <w:r w:rsidR="00D310DD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….</w: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…………………………………………..…</w:t>
          </w:r>
          <w:r w:rsidR="005C031B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6</w:t>
          </w:r>
        </w:p>
        <w:p w:rsidR="005419B1" w:rsidRPr="005419B1" w:rsidRDefault="00D310D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</w:pPr>
          <w:r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2.2</w:t>
          </w:r>
          <w:r w:rsidR="005419B1"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 xml:space="preserve">. </w:t>
          </w:r>
          <w:r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Процесс подачи заявки……………</w:t>
          </w:r>
          <w:r w:rsidR="005419B1"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………………………………..…….…6</w:t>
          </w:r>
        </w:p>
        <w:p w:rsidR="005419B1" w:rsidRPr="005419B1" w:rsidRDefault="00D310D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</w:pPr>
          <w:r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2.3</w:t>
          </w:r>
          <w:r w:rsidR="005419B1"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 xml:space="preserve">. </w:t>
          </w:r>
          <w:r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Сдача материала...</w:t>
          </w:r>
          <w:r w:rsidR="005419B1"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………………...……………..........………………..……6</w:t>
          </w:r>
        </w:p>
        <w:p w:rsidR="005419B1" w:rsidRPr="005419B1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</w:pP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fldChar w:fldCharType="begin"/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instrText xml:space="preserve"> HYPERLINK \l "_Toc11840466" </w:instrTex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fldChar w:fldCharType="separate"/>
          </w:r>
          <w:r w:rsidR="00D310DD" w:rsidRPr="00D310DD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2.4</w: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 xml:space="preserve">. </w:t>
          </w:r>
          <w:r w:rsidR="00D310DD" w:rsidRPr="00D310DD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Судейство</w: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…</w:t>
          </w:r>
          <w:r w:rsidR="00D310DD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………………</w:t>
          </w: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..…………………….…………………………..</w:t>
          </w:r>
          <w:r w:rsidR="00DE2456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t>7</w:t>
          </w:r>
        </w:p>
        <w:p w:rsidR="005419B1" w:rsidRPr="005419B1" w:rsidRDefault="005419B1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</w:pP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fldChar w:fldCharType="end"/>
          </w:r>
          <w:r w:rsidR="00D310DD" w:rsidRPr="00D310DD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2.5</w:t>
          </w:r>
          <w:r w:rsidRPr="005419B1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 xml:space="preserve">. </w:t>
          </w:r>
          <w:r w:rsidR="00D310DD" w:rsidRPr="00D310DD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Объявление победителей…</w:t>
          </w:r>
          <w:r w:rsidR="00D310DD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…..</w:t>
          </w:r>
          <w:r w:rsidR="00D310DD" w:rsidRPr="00D310DD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…</w:t>
          </w:r>
          <w:r w:rsidRPr="005419B1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……………...………………..………….</w:t>
          </w:r>
          <w:r w:rsidR="00DE2456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7</w:t>
          </w:r>
        </w:p>
        <w:p w:rsidR="005419B1" w:rsidRPr="005419B1" w:rsidRDefault="00D310D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</w:pPr>
          <w:r w:rsidRPr="00D310DD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2.6.</w:t>
          </w:r>
          <w:r w:rsidR="005419B1" w:rsidRPr="005419B1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 xml:space="preserve"> </w:t>
          </w:r>
          <w:r w:rsidRPr="00D310DD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Обратная связь.</w:t>
          </w:r>
          <w:r w:rsidR="005419B1" w:rsidRPr="005419B1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……</w:t>
          </w:r>
          <w:r w:rsidRPr="00D310DD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…………...</w:t>
          </w:r>
          <w:r w:rsidR="005419B1" w:rsidRPr="005419B1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…………………………………..………...</w:t>
          </w:r>
          <w:r w:rsidR="00DE2456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8</w:t>
          </w:r>
        </w:p>
        <w:p w:rsidR="005419B1" w:rsidRPr="005419B1" w:rsidRDefault="00D310DD" w:rsidP="005419B1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</w:pPr>
          <w:r w:rsidRPr="00D310DD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2.7</w:t>
          </w:r>
          <w:r w:rsidR="005419B1" w:rsidRPr="005419B1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 xml:space="preserve">. </w:t>
          </w:r>
          <w:r w:rsidRPr="00D310DD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Медиа</w:t>
          </w:r>
          <w:r w:rsidR="005419B1" w:rsidRPr="005419B1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…</w:t>
          </w:r>
          <w:r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…………………</w:t>
          </w:r>
          <w:r w:rsidR="005419B1" w:rsidRPr="005419B1">
            <w:rPr>
              <w:rFonts w:ascii="Times New Roman" w:eastAsia="Trebuchet MS" w:hAnsi="Times New Roman" w:cs="Times New Roman"/>
              <w:bCs/>
              <w:sz w:val="28"/>
              <w:szCs w:val="28"/>
              <w:lang w:eastAsia="ru-RU" w:bidi="ru-RU"/>
            </w:rPr>
            <w:t>……………………………………………………8</w:t>
          </w:r>
        </w:p>
        <w:p w:rsidR="005419B1" w:rsidRPr="005419B1" w:rsidRDefault="005419B1" w:rsidP="00F46CAD">
          <w:pPr>
            <w:widowControl w:val="0"/>
            <w:autoSpaceDE w:val="0"/>
            <w:autoSpaceDN w:val="0"/>
            <w:spacing w:after="0" w:line="240" w:lineRule="auto"/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 w:bidi="ru-RU"/>
            </w:rPr>
          </w:pPr>
          <w:r w:rsidRPr="005419B1">
            <w:rPr>
              <w:rFonts w:ascii="Times New Roman" w:eastAsia="Trebuchet MS" w:hAnsi="Times New Roman" w:cs="Times New Roman"/>
              <w:sz w:val="28"/>
              <w:szCs w:val="28"/>
              <w:lang w:eastAsia="ru-RU" w:bidi="ru-RU"/>
            </w:rPr>
            <w:fldChar w:fldCharType="end"/>
          </w:r>
        </w:p>
      </w:sdtContent>
    </w:sdt>
    <w:p w:rsidR="005419B1" w:rsidRPr="005419B1" w:rsidRDefault="005419B1" w:rsidP="005419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sz w:val="28"/>
          <w:szCs w:val="28"/>
          <w:lang w:eastAsia="ru-RU" w:bidi="ru-RU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31B" w:rsidRDefault="005C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1FAB" w:rsidRPr="005419B1" w:rsidRDefault="009C1FAB" w:rsidP="005C0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5C031B" w:rsidRDefault="005C031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Награды выдаются по трем основным</w:t>
      </w:r>
      <w:r w:rsidR="001040EF" w:rsidRPr="005419B1">
        <w:rPr>
          <w:rFonts w:ascii="Times New Roman" w:hAnsi="Times New Roman" w:cs="Times New Roman"/>
          <w:sz w:val="28"/>
          <w:szCs w:val="28"/>
        </w:rPr>
        <w:t xml:space="preserve"> номинациям</w:t>
      </w:r>
      <w:r w:rsidRPr="005419B1">
        <w:rPr>
          <w:rFonts w:ascii="Times New Roman" w:hAnsi="Times New Roman" w:cs="Times New Roman"/>
          <w:sz w:val="28"/>
          <w:szCs w:val="28"/>
        </w:rPr>
        <w:t>:</w:t>
      </w:r>
    </w:p>
    <w:p w:rsidR="009C1FAB" w:rsidRPr="005C031B" w:rsidRDefault="001040EF" w:rsidP="005C031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Лучший проект года</w:t>
      </w:r>
      <w:r w:rsidR="009C1FAB" w:rsidRPr="005C031B">
        <w:rPr>
          <w:rFonts w:ascii="Times New Roman" w:hAnsi="Times New Roman" w:cs="Times New Roman"/>
          <w:sz w:val="28"/>
          <w:szCs w:val="28"/>
        </w:rPr>
        <w:t>;</w:t>
      </w:r>
    </w:p>
    <w:p w:rsidR="009C1FAB" w:rsidRPr="005C031B" w:rsidRDefault="001040EF" w:rsidP="005C031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Лучший проектный менеджер года</w:t>
      </w:r>
      <w:r w:rsidR="009C1FAB" w:rsidRPr="005C031B">
        <w:rPr>
          <w:rFonts w:ascii="Times New Roman" w:hAnsi="Times New Roman" w:cs="Times New Roman"/>
          <w:sz w:val="28"/>
          <w:szCs w:val="28"/>
        </w:rPr>
        <w:t>;</w:t>
      </w:r>
    </w:p>
    <w:p w:rsidR="009C1FAB" w:rsidRPr="005C031B" w:rsidRDefault="001040EF" w:rsidP="005C031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Лучший проектный офис года</w:t>
      </w:r>
      <w:r w:rsidR="009C1FAB" w:rsidRPr="005C031B">
        <w:rPr>
          <w:rFonts w:ascii="Times New Roman" w:hAnsi="Times New Roman" w:cs="Times New Roman"/>
          <w:sz w:val="28"/>
          <w:szCs w:val="28"/>
        </w:rPr>
        <w:t>.</w:t>
      </w:r>
    </w:p>
    <w:p w:rsidR="005C031B" w:rsidRDefault="005C031B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В данн</w:t>
      </w:r>
      <w:r w:rsidR="005C031B">
        <w:rPr>
          <w:rFonts w:ascii="Times New Roman" w:hAnsi="Times New Roman" w:cs="Times New Roman"/>
          <w:sz w:val="28"/>
          <w:szCs w:val="28"/>
        </w:rPr>
        <w:t>ых Правилах</w:t>
      </w:r>
      <w:r w:rsidRPr="005419B1">
        <w:rPr>
          <w:rFonts w:ascii="Times New Roman" w:hAnsi="Times New Roman" w:cs="Times New Roman"/>
          <w:sz w:val="28"/>
          <w:szCs w:val="28"/>
        </w:rPr>
        <w:t xml:space="preserve"> в двух частях описана </w:t>
      </w:r>
      <w:r w:rsidR="001040EF" w:rsidRPr="005419B1">
        <w:rPr>
          <w:rFonts w:ascii="Times New Roman" w:hAnsi="Times New Roman" w:cs="Times New Roman"/>
          <w:sz w:val="28"/>
          <w:szCs w:val="28"/>
        </w:rPr>
        <w:t>номинация «Лучший проект года»</w:t>
      </w:r>
      <w:r w:rsidRPr="005419B1">
        <w:rPr>
          <w:rFonts w:ascii="Times New Roman" w:hAnsi="Times New Roman" w:cs="Times New Roman"/>
          <w:sz w:val="28"/>
          <w:szCs w:val="28"/>
        </w:rPr>
        <w:t>:</w:t>
      </w:r>
    </w:p>
    <w:p w:rsidR="009C1FAB" w:rsidRPr="005419B1" w:rsidRDefault="009C1FAB" w:rsidP="005C03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1. Процесс награждения проектов, подающих </w:t>
      </w:r>
      <w:r w:rsidR="00AC62BF">
        <w:rPr>
          <w:rFonts w:ascii="Times New Roman" w:hAnsi="Times New Roman" w:cs="Times New Roman"/>
          <w:sz w:val="28"/>
          <w:szCs w:val="28"/>
        </w:rPr>
        <w:t xml:space="preserve">заявку на участие в </w:t>
      </w:r>
      <w:r w:rsidR="001040EF" w:rsidRPr="005419B1">
        <w:rPr>
          <w:rFonts w:ascii="Times New Roman" w:hAnsi="Times New Roman" w:cs="Times New Roman"/>
          <w:sz w:val="28"/>
          <w:szCs w:val="28"/>
        </w:rPr>
        <w:t>номинации «Лучший проект года»</w:t>
      </w:r>
      <w:r w:rsidRPr="005419B1">
        <w:rPr>
          <w:rFonts w:ascii="Times New Roman" w:hAnsi="Times New Roman" w:cs="Times New Roman"/>
          <w:sz w:val="28"/>
          <w:szCs w:val="28"/>
        </w:rPr>
        <w:t>;</w:t>
      </w:r>
    </w:p>
    <w:p w:rsidR="009C1FAB" w:rsidRPr="005419B1" w:rsidRDefault="009C1FAB" w:rsidP="005C03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2. Общие условия.</w:t>
      </w:r>
    </w:p>
    <w:p w:rsidR="005C031B" w:rsidRDefault="005C031B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FAB" w:rsidRPr="005419B1" w:rsidRDefault="009C1FAB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Если вы собираетесь подать заявку на </w:t>
      </w:r>
      <w:r w:rsidR="006B4577">
        <w:rPr>
          <w:rFonts w:ascii="Times New Roman" w:hAnsi="Times New Roman" w:cs="Times New Roman"/>
          <w:sz w:val="28"/>
          <w:szCs w:val="28"/>
        </w:rPr>
        <w:t>участие в номинации «Лучший проект года»</w:t>
      </w:r>
      <w:r w:rsidR="00A97E0D" w:rsidRPr="005419B1">
        <w:rPr>
          <w:rFonts w:ascii="Times New Roman" w:hAnsi="Times New Roman" w:cs="Times New Roman"/>
          <w:sz w:val="28"/>
          <w:szCs w:val="28"/>
        </w:rPr>
        <w:t xml:space="preserve">, рекомендуется </w:t>
      </w:r>
      <w:r w:rsidRPr="005419B1">
        <w:rPr>
          <w:rFonts w:ascii="Times New Roman" w:hAnsi="Times New Roman" w:cs="Times New Roman"/>
          <w:sz w:val="28"/>
          <w:szCs w:val="28"/>
        </w:rPr>
        <w:t>что</w:t>
      </w:r>
      <w:r w:rsidR="00A97E0D" w:rsidRPr="005419B1">
        <w:rPr>
          <w:rFonts w:ascii="Times New Roman" w:hAnsi="Times New Roman" w:cs="Times New Roman"/>
          <w:sz w:val="28"/>
          <w:szCs w:val="28"/>
        </w:rPr>
        <w:t>бы</w:t>
      </w:r>
      <w:r w:rsidRPr="005419B1">
        <w:rPr>
          <w:rFonts w:ascii="Times New Roman" w:hAnsi="Times New Roman" w:cs="Times New Roman"/>
          <w:sz w:val="28"/>
          <w:szCs w:val="28"/>
        </w:rPr>
        <w:t xml:space="preserve"> вы внимательно прочитали настоящие Пр</w:t>
      </w:r>
      <w:r w:rsidR="00A97E0D" w:rsidRPr="005419B1">
        <w:rPr>
          <w:rFonts w:ascii="Times New Roman" w:hAnsi="Times New Roman" w:cs="Times New Roman"/>
          <w:sz w:val="28"/>
          <w:szCs w:val="28"/>
        </w:rPr>
        <w:t xml:space="preserve">авила </w:t>
      </w:r>
      <w:r w:rsidR="001040EF" w:rsidRPr="005419B1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A97E0D" w:rsidRPr="005419B1">
        <w:rPr>
          <w:rFonts w:ascii="Times New Roman" w:hAnsi="Times New Roman" w:cs="Times New Roman"/>
          <w:sz w:val="28"/>
          <w:szCs w:val="28"/>
        </w:rPr>
        <w:t>и учитывали все требования по</w:t>
      </w:r>
      <w:r w:rsidRPr="005419B1">
        <w:rPr>
          <w:rFonts w:ascii="Times New Roman" w:hAnsi="Times New Roman" w:cs="Times New Roman"/>
          <w:sz w:val="28"/>
          <w:szCs w:val="28"/>
        </w:rPr>
        <w:t xml:space="preserve"> </w:t>
      </w:r>
      <w:r w:rsidR="006B4577">
        <w:rPr>
          <w:rFonts w:ascii="Times New Roman" w:hAnsi="Times New Roman" w:cs="Times New Roman"/>
          <w:sz w:val="28"/>
          <w:szCs w:val="28"/>
        </w:rPr>
        <w:t>участию</w:t>
      </w:r>
      <w:r w:rsidRPr="005419B1">
        <w:rPr>
          <w:rFonts w:ascii="Times New Roman" w:hAnsi="Times New Roman" w:cs="Times New Roman"/>
          <w:sz w:val="28"/>
          <w:szCs w:val="28"/>
        </w:rPr>
        <w:t>.</w:t>
      </w:r>
    </w:p>
    <w:p w:rsidR="00A97E0D" w:rsidRPr="005419B1" w:rsidRDefault="00A97E0D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7E0D" w:rsidRPr="005C031B" w:rsidRDefault="001040EF" w:rsidP="005C031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>Номинация «Лучший проект года»</w:t>
      </w:r>
    </w:p>
    <w:p w:rsidR="005C031B" w:rsidRPr="005C031B" w:rsidRDefault="005C031B" w:rsidP="005C03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97E0D" w:rsidRDefault="005C031B" w:rsidP="005C031B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7E0D" w:rsidRPr="005419B1">
        <w:rPr>
          <w:rFonts w:ascii="Times New Roman" w:hAnsi="Times New Roman" w:cs="Times New Roman"/>
          <w:b/>
          <w:sz w:val="28"/>
          <w:szCs w:val="28"/>
        </w:rPr>
        <w:t>Право на участие</w:t>
      </w:r>
    </w:p>
    <w:p w:rsidR="005C031B" w:rsidRPr="005C031B" w:rsidRDefault="00A97E0D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Любо</w:t>
      </w:r>
      <w:r w:rsidR="001040EF" w:rsidRPr="005C031B">
        <w:rPr>
          <w:rFonts w:ascii="Times New Roman" w:hAnsi="Times New Roman" w:cs="Times New Roman"/>
          <w:sz w:val="28"/>
          <w:szCs w:val="28"/>
        </w:rPr>
        <w:t xml:space="preserve">й центральный государственный орган или местный исполнительный орган </w:t>
      </w:r>
      <w:r w:rsidRPr="005C031B">
        <w:rPr>
          <w:rFonts w:ascii="Times New Roman" w:hAnsi="Times New Roman" w:cs="Times New Roman"/>
          <w:sz w:val="28"/>
          <w:szCs w:val="28"/>
        </w:rPr>
        <w:t>имеет право подать заявку.</w:t>
      </w:r>
    </w:p>
    <w:p w:rsidR="005C031B" w:rsidRDefault="00A97E0D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Проект</w:t>
      </w:r>
      <w:r w:rsidR="001040EF" w:rsidRPr="005C031B">
        <w:rPr>
          <w:rFonts w:ascii="Times New Roman" w:hAnsi="Times New Roman" w:cs="Times New Roman"/>
          <w:sz w:val="28"/>
          <w:szCs w:val="28"/>
        </w:rPr>
        <w:t>ом</w:t>
      </w:r>
      <w:r w:rsidRPr="005C031B">
        <w:rPr>
          <w:rFonts w:ascii="Times New Roman" w:hAnsi="Times New Roman" w:cs="Times New Roman"/>
          <w:sz w:val="28"/>
          <w:szCs w:val="28"/>
        </w:rPr>
        <w:t>-победителем будет тот, кто продемонстрирует совер</w:t>
      </w:r>
      <w:r w:rsidR="001040EF" w:rsidRPr="005C031B">
        <w:rPr>
          <w:rFonts w:ascii="Times New Roman" w:hAnsi="Times New Roman" w:cs="Times New Roman"/>
          <w:sz w:val="28"/>
          <w:szCs w:val="28"/>
        </w:rPr>
        <w:t>шенство и</w:t>
      </w:r>
      <w:r w:rsidRPr="005C031B">
        <w:rPr>
          <w:rFonts w:ascii="Times New Roman" w:hAnsi="Times New Roman" w:cs="Times New Roman"/>
          <w:sz w:val="28"/>
          <w:szCs w:val="28"/>
        </w:rPr>
        <w:t xml:space="preserve">/или инновацию в применении </w:t>
      </w:r>
      <w:r w:rsidR="001040EF" w:rsidRPr="005C031B">
        <w:rPr>
          <w:rFonts w:ascii="Times New Roman" w:hAnsi="Times New Roman" w:cs="Times New Roman"/>
          <w:sz w:val="28"/>
          <w:szCs w:val="28"/>
        </w:rPr>
        <w:t>проектного менеджмента</w:t>
      </w:r>
      <w:r w:rsidRPr="005C031B">
        <w:rPr>
          <w:rFonts w:ascii="Times New Roman" w:hAnsi="Times New Roman" w:cs="Times New Roman"/>
          <w:sz w:val="28"/>
          <w:szCs w:val="28"/>
        </w:rPr>
        <w:t>. Заявитель проекта должен представлять государственный сектор.</w:t>
      </w:r>
    </w:p>
    <w:p w:rsidR="005C031B" w:rsidRDefault="00A97E0D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Проект должен быть завершен недавно (в течение 18 месяцев после даты окончания) или быт</w:t>
      </w:r>
      <w:r w:rsidR="00CB237B" w:rsidRPr="005C031B">
        <w:rPr>
          <w:rFonts w:ascii="Times New Roman" w:hAnsi="Times New Roman" w:cs="Times New Roman"/>
          <w:sz w:val="28"/>
          <w:szCs w:val="28"/>
        </w:rPr>
        <w:t>ь на стадии завершения конкретной</w:t>
      </w:r>
      <w:r w:rsidRPr="005C031B">
        <w:rPr>
          <w:rFonts w:ascii="Times New Roman" w:hAnsi="Times New Roman" w:cs="Times New Roman"/>
          <w:sz w:val="28"/>
          <w:szCs w:val="28"/>
        </w:rPr>
        <w:t xml:space="preserve"> фазы проекта.</w:t>
      </w:r>
    </w:p>
    <w:p w:rsidR="005C031B" w:rsidRDefault="00A97E0D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Принятие проек</w:t>
      </w:r>
      <w:r w:rsidR="001D6C86" w:rsidRPr="005C031B">
        <w:rPr>
          <w:rFonts w:ascii="Times New Roman" w:hAnsi="Times New Roman" w:cs="Times New Roman"/>
          <w:sz w:val="28"/>
          <w:szCs w:val="28"/>
        </w:rPr>
        <w:t xml:space="preserve">та или конкретной фазы </w:t>
      </w:r>
      <w:r w:rsidR="002430CF" w:rsidRPr="005C031B">
        <w:rPr>
          <w:rFonts w:ascii="Times New Roman" w:hAnsi="Times New Roman" w:cs="Times New Roman"/>
          <w:sz w:val="28"/>
          <w:szCs w:val="28"/>
        </w:rPr>
        <w:t>Руководителем Программы СГП (первые руководители центральных государственных и местных исполнительных органов)</w:t>
      </w:r>
      <w:r w:rsidRPr="005C031B">
        <w:rPr>
          <w:rFonts w:ascii="Times New Roman" w:hAnsi="Times New Roman" w:cs="Times New Roman"/>
          <w:sz w:val="28"/>
          <w:szCs w:val="28"/>
        </w:rPr>
        <w:t xml:space="preserve"> до подачи заявки является обязательным.</w:t>
      </w:r>
    </w:p>
    <w:p w:rsidR="008C1AFF" w:rsidRPr="005419B1" w:rsidRDefault="008C1AFF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E0D" w:rsidRPr="005C031B" w:rsidRDefault="00A97E0D" w:rsidP="005C031B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>Формат и содержание проекта</w:t>
      </w:r>
      <w:r w:rsidR="008C1AFF" w:rsidRPr="005C031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31B" w:rsidRDefault="002430CF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Отчет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5C031B">
        <w:rPr>
          <w:rFonts w:ascii="Times New Roman" w:hAnsi="Times New Roman" w:cs="Times New Roman"/>
          <w:sz w:val="28"/>
          <w:szCs w:val="28"/>
        </w:rPr>
        <w:t>е</w:t>
      </w:r>
      <w:r w:rsidR="008C1AFF" w:rsidRPr="005C031B">
        <w:rPr>
          <w:rFonts w:ascii="Times New Roman" w:hAnsi="Times New Roman" w:cs="Times New Roman"/>
          <w:sz w:val="28"/>
          <w:szCs w:val="28"/>
        </w:rPr>
        <w:t>н быть составлен ​​с использованием стандартного шаблона, который может быть</w:t>
      </w:r>
      <w:r w:rsidR="00CB237B" w:rsidRPr="005C031B">
        <w:rPr>
          <w:rFonts w:ascii="Times New Roman" w:hAnsi="Times New Roman" w:cs="Times New Roman"/>
          <w:sz w:val="28"/>
          <w:szCs w:val="28"/>
        </w:rPr>
        <w:t xml:space="preserve"> 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загружен с веб-сайта </w:t>
      </w:r>
      <w:r w:rsidR="001D6C86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 и предоставлен в формате PDF.</w:t>
      </w:r>
    </w:p>
    <w:p w:rsidR="005C031B" w:rsidRDefault="008C1AFF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Весь контент должен быть представлен в формате PDF шрифтом</w:t>
      </w:r>
      <w:r w:rsidR="002430CF" w:rsidRPr="005419B1">
        <w:t xml:space="preserve"> </w:t>
      </w:r>
      <w:r w:rsidR="002430CF" w:rsidRPr="005C031B">
        <w:rPr>
          <w:rFonts w:ascii="Times New Roman" w:hAnsi="Times New Roman" w:cs="Times New Roman"/>
          <w:sz w:val="28"/>
          <w:szCs w:val="28"/>
        </w:rPr>
        <w:t>Times New Roman, минимальный размер 14</w:t>
      </w:r>
      <w:r w:rsidRPr="005C031B">
        <w:rPr>
          <w:rFonts w:ascii="Times New Roman" w:hAnsi="Times New Roman" w:cs="Times New Roman"/>
          <w:sz w:val="28"/>
          <w:szCs w:val="28"/>
        </w:rPr>
        <w:t xml:space="preserve">. </w:t>
      </w:r>
      <w:r w:rsidR="0025198D">
        <w:rPr>
          <w:rFonts w:ascii="Times New Roman" w:hAnsi="Times New Roman" w:cs="Times New Roman"/>
          <w:sz w:val="28"/>
          <w:szCs w:val="28"/>
        </w:rPr>
        <w:t xml:space="preserve">Общее количество станиц отчета не может превышать </w:t>
      </w:r>
      <w:r w:rsidR="001D6C86" w:rsidRPr="005C031B">
        <w:rPr>
          <w:rFonts w:ascii="Times New Roman" w:hAnsi="Times New Roman" w:cs="Times New Roman"/>
          <w:sz w:val="28"/>
          <w:szCs w:val="28"/>
        </w:rPr>
        <w:t>3</w:t>
      </w:r>
      <w:r w:rsidRPr="005C031B">
        <w:rPr>
          <w:rFonts w:ascii="Times New Roman" w:hAnsi="Times New Roman" w:cs="Times New Roman"/>
          <w:sz w:val="28"/>
          <w:szCs w:val="28"/>
        </w:rPr>
        <w:t>0 страниц формат</w:t>
      </w:r>
      <w:r w:rsidR="0025198D">
        <w:rPr>
          <w:rFonts w:ascii="Times New Roman" w:hAnsi="Times New Roman" w:cs="Times New Roman"/>
          <w:sz w:val="28"/>
          <w:szCs w:val="28"/>
        </w:rPr>
        <w:t>а</w:t>
      </w:r>
      <w:r w:rsidRPr="005C031B">
        <w:rPr>
          <w:rFonts w:ascii="Times New Roman" w:hAnsi="Times New Roman" w:cs="Times New Roman"/>
          <w:sz w:val="28"/>
          <w:szCs w:val="28"/>
        </w:rPr>
        <w:t xml:space="preserve"> А4, включая </w:t>
      </w:r>
      <w:r w:rsidR="0025198D">
        <w:rPr>
          <w:rFonts w:ascii="Times New Roman" w:hAnsi="Times New Roman" w:cs="Times New Roman"/>
          <w:sz w:val="28"/>
          <w:szCs w:val="28"/>
        </w:rPr>
        <w:t>страницы заголов</w:t>
      </w:r>
      <w:r w:rsidRPr="005C031B">
        <w:rPr>
          <w:rFonts w:ascii="Times New Roman" w:hAnsi="Times New Roman" w:cs="Times New Roman"/>
          <w:sz w:val="28"/>
          <w:szCs w:val="28"/>
        </w:rPr>
        <w:t>к</w:t>
      </w:r>
      <w:r w:rsidR="0025198D">
        <w:rPr>
          <w:rFonts w:ascii="Times New Roman" w:hAnsi="Times New Roman" w:cs="Times New Roman"/>
          <w:sz w:val="28"/>
          <w:szCs w:val="28"/>
        </w:rPr>
        <w:t>а и оглавления</w:t>
      </w:r>
      <w:r w:rsidRPr="005C0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031B" w:rsidRDefault="001D6C86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Лимит в 3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0 страниц включает в себя все приложения. Фотографии могут быть включены в </w:t>
      </w:r>
      <w:r w:rsidR="002430CF" w:rsidRPr="005C031B">
        <w:rPr>
          <w:rFonts w:ascii="Times New Roman" w:hAnsi="Times New Roman" w:cs="Times New Roman"/>
          <w:sz w:val="28"/>
          <w:szCs w:val="28"/>
        </w:rPr>
        <w:t>отчет</w:t>
      </w:r>
      <w:r w:rsidR="008C1AFF" w:rsidRPr="005C03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AFF" w:rsidRPr="005C031B" w:rsidRDefault="008C1AFF" w:rsidP="005C031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>Несоответствующ</w:t>
      </w:r>
      <w:r w:rsidR="00CB237B" w:rsidRPr="005C031B">
        <w:rPr>
          <w:rFonts w:ascii="Times New Roman" w:hAnsi="Times New Roman" w:cs="Times New Roman"/>
          <w:sz w:val="28"/>
          <w:szCs w:val="28"/>
        </w:rPr>
        <w:t>ие проекту приложения</w:t>
      </w:r>
      <w:r w:rsidR="00322AA4" w:rsidRPr="005C031B">
        <w:rPr>
          <w:rFonts w:ascii="Times New Roman" w:hAnsi="Times New Roman" w:cs="Times New Roman"/>
          <w:sz w:val="28"/>
          <w:szCs w:val="28"/>
        </w:rPr>
        <w:t xml:space="preserve"> могут привести к отклонению </w:t>
      </w:r>
      <w:r w:rsidR="00EE5243">
        <w:rPr>
          <w:rFonts w:ascii="Times New Roman" w:hAnsi="Times New Roman" w:cs="Times New Roman"/>
          <w:sz w:val="28"/>
          <w:szCs w:val="28"/>
        </w:rPr>
        <w:t>заявки</w:t>
      </w:r>
      <w:bookmarkStart w:id="0" w:name="_GoBack"/>
      <w:bookmarkEnd w:id="0"/>
      <w:r w:rsidRPr="005C031B">
        <w:rPr>
          <w:rFonts w:ascii="Times New Roman" w:hAnsi="Times New Roman" w:cs="Times New Roman"/>
          <w:sz w:val="28"/>
          <w:szCs w:val="28"/>
        </w:rPr>
        <w:t>.</w:t>
      </w:r>
    </w:p>
    <w:p w:rsidR="001D6C86" w:rsidRPr="005419B1" w:rsidRDefault="001D6C86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37B" w:rsidRPr="005419B1" w:rsidRDefault="001D6C86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lastRenderedPageBreak/>
        <w:t>ОТЧЕТ ДОЛЖЕН</w:t>
      </w:r>
      <w:r w:rsidR="004C6EFB">
        <w:rPr>
          <w:rFonts w:ascii="Times New Roman" w:hAnsi="Times New Roman" w:cs="Times New Roman"/>
          <w:b/>
          <w:sz w:val="28"/>
          <w:szCs w:val="28"/>
        </w:rPr>
        <w:t xml:space="preserve"> ВКЛЮЧАТЬ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СЛЕДУЮЩИЕ </w:t>
      </w:r>
      <w:r w:rsidR="004C6EFB">
        <w:rPr>
          <w:rFonts w:ascii="Times New Roman" w:hAnsi="Times New Roman" w:cs="Times New Roman"/>
          <w:b/>
          <w:sz w:val="28"/>
          <w:szCs w:val="28"/>
        </w:rPr>
        <w:t xml:space="preserve">ОДИНАДЦАТЬ </w:t>
      </w:r>
      <w:r w:rsidRPr="005419B1">
        <w:rPr>
          <w:rFonts w:ascii="Times New Roman" w:hAnsi="Times New Roman" w:cs="Times New Roman"/>
          <w:b/>
          <w:sz w:val="28"/>
          <w:szCs w:val="28"/>
        </w:rPr>
        <w:t>РАЗДЕЛОВ:</w:t>
      </w:r>
    </w:p>
    <w:p w:rsidR="00CB237B" w:rsidRPr="005419B1" w:rsidRDefault="00CB237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EC1" w:rsidRPr="005419B1" w:rsidRDefault="00042EC1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Раздел 1: Общая информация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В этом разделе опишите предысторию проекта/информацию о проекте. Краткое изложение </w:t>
      </w:r>
      <w:r w:rsidRPr="005419B1">
        <w:rPr>
          <w:rFonts w:ascii="Times New Roman" w:hAnsi="Times New Roman" w:cs="Times New Roman"/>
          <w:b/>
          <w:sz w:val="28"/>
          <w:szCs w:val="28"/>
        </w:rPr>
        <w:t>не более 100 слов</w:t>
      </w:r>
      <w:r w:rsidRPr="005419B1">
        <w:rPr>
          <w:rFonts w:ascii="Times New Roman" w:hAnsi="Times New Roman" w:cs="Times New Roman"/>
          <w:sz w:val="28"/>
          <w:szCs w:val="28"/>
        </w:rPr>
        <w:t xml:space="preserve">, описывающих проект или фазу проекта, его результаты и объем проекта. Предоставленное вами резюме может быть использовано в открытом доступе для презентации и маркетинговых целей Организатора Конкурса </w:t>
      </w:r>
      <w:r w:rsidRPr="005419B1">
        <w:rPr>
          <w:rFonts w:ascii="Times New Roman" w:hAnsi="Times New Roman" w:cs="Times New Roman"/>
          <w:sz w:val="28"/>
          <w:szCs w:val="28"/>
          <w:lang w:val="en-US"/>
        </w:rPr>
        <w:t>QazPMA</w:t>
      </w:r>
      <w:r w:rsidRPr="005419B1">
        <w:rPr>
          <w:rFonts w:ascii="Times New Roman" w:hAnsi="Times New Roman" w:cs="Times New Roman"/>
          <w:sz w:val="28"/>
          <w:szCs w:val="28"/>
        </w:rPr>
        <w:t>.</w:t>
      </w:r>
    </w:p>
    <w:p w:rsidR="00042EC1" w:rsidRPr="005419B1" w:rsidRDefault="00042EC1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443" w:rsidRPr="005419B1" w:rsidRDefault="00685443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Раздел 2: Реализация выгод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Покажите, что выгоды/ценность вашего проекта были реализованы, ответив на ряд вопросов, указанных в шаблоне отчета (</w:t>
      </w:r>
      <w:r w:rsidRPr="005419B1">
        <w:rPr>
          <w:rFonts w:ascii="Times New Roman" w:hAnsi="Times New Roman" w:cs="Times New Roman"/>
          <w:b/>
          <w:sz w:val="28"/>
          <w:szCs w:val="28"/>
        </w:rPr>
        <w:t>ориентировочно 500 слов</w:t>
      </w:r>
      <w:r w:rsidRPr="005419B1">
        <w:rPr>
          <w:rFonts w:ascii="Times New Roman" w:hAnsi="Times New Roman" w:cs="Times New Roman"/>
          <w:sz w:val="28"/>
          <w:szCs w:val="28"/>
        </w:rPr>
        <w:t>).</w:t>
      </w:r>
    </w:p>
    <w:p w:rsidR="00A43DB8" w:rsidRPr="005419B1" w:rsidRDefault="00A43DB8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Раздел 3: Лидерство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П</w:t>
      </w:r>
      <w:r w:rsidR="004C6EFB">
        <w:rPr>
          <w:rFonts w:ascii="Times New Roman" w:hAnsi="Times New Roman" w:cs="Times New Roman"/>
          <w:sz w:val="28"/>
          <w:szCs w:val="28"/>
        </w:rPr>
        <w:t>окажите, что лидерство в проекте</w:t>
      </w:r>
      <w:r w:rsidRPr="005419B1">
        <w:rPr>
          <w:rFonts w:ascii="Times New Roman" w:hAnsi="Times New Roman" w:cs="Times New Roman"/>
          <w:sz w:val="28"/>
          <w:szCs w:val="28"/>
        </w:rPr>
        <w:t xml:space="preserve"> было эффективным, ответив на ряд вопросов, указанных в шаблоне отчета (</w:t>
      </w:r>
      <w:r w:rsidRPr="005419B1">
        <w:rPr>
          <w:rFonts w:ascii="Times New Roman" w:hAnsi="Times New Roman" w:cs="Times New Roman"/>
          <w:b/>
          <w:sz w:val="28"/>
          <w:szCs w:val="28"/>
        </w:rPr>
        <w:t>ориентировочно 500 слов</w:t>
      </w:r>
      <w:r w:rsidRPr="005419B1">
        <w:rPr>
          <w:rFonts w:ascii="Times New Roman" w:hAnsi="Times New Roman" w:cs="Times New Roman"/>
          <w:sz w:val="28"/>
          <w:szCs w:val="28"/>
        </w:rPr>
        <w:t>).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Раздел 4: Заинтересованные стороны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Покажите, что ожидания заинтересованных сторон и коммуникации с ними эффективно управлялись, ответив на ряд вопросов, указанных в шаблоне отчета (</w:t>
      </w:r>
      <w:r w:rsidRPr="005419B1">
        <w:rPr>
          <w:rFonts w:ascii="Times New Roman" w:hAnsi="Times New Roman" w:cs="Times New Roman"/>
          <w:b/>
          <w:sz w:val="28"/>
          <w:szCs w:val="28"/>
        </w:rPr>
        <w:t>ориентировочно 600 слов</w:t>
      </w:r>
      <w:r w:rsidRPr="005419B1">
        <w:rPr>
          <w:rFonts w:ascii="Times New Roman" w:hAnsi="Times New Roman" w:cs="Times New Roman"/>
          <w:sz w:val="28"/>
          <w:szCs w:val="28"/>
        </w:rPr>
        <w:t>).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443" w:rsidRPr="005419B1" w:rsidRDefault="00685443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Раздел 5: Сроки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Покажите, как управлялись сроки проекта, ответив на ряд вопросов, указанных в шаблоне отчета</w:t>
      </w:r>
      <w:r w:rsidRPr="005419B1">
        <w:rPr>
          <w:rFonts w:ascii="Times New Roman" w:hAnsi="Times New Roman" w:cs="Times New Roman"/>
          <w:b/>
          <w:sz w:val="28"/>
          <w:szCs w:val="28"/>
        </w:rPr>
        <w:t xml:space="preserve"> (ориентировочно 300 слов)</w:t>
      </w:r>
      <w:r w:rsidRPr="005419B1">
        <w:rPr>
          <w:rFonts w:ascii="Times New Roman" w:hAnsi="Times New Roman" w:cs="Times New Roman"/>
          <w:sz w:val="28"/>
          <w:szCs w:val="28"/>
        </w:rPr>
        <w:t>.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Раздел 6: Стоимость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Покажите, что стоимость проекта была эффективно разработана и управлялась, ответив на ряд вопросов, указанных в шаблоне отчета (</w:t>
      </w:r>
      <w:r w:rsidRPr="005419B1">
        <w:rPr>
          <w:rFonts w:ascii="Times New Roman" w:hAnsi="Times New Roman" w:cs="Times New Roman"/>
          <w:b/>
          <w:sz w:val="28"/>
          <w:szCs w:val="28"/>
        </w:rPr>
        <w:t>ориентировочно 300 слов</w:t>
      </w:r>
      <w:r w:rsidRPr="005419B1">
        <w:rPr>
          <w:rFonts w:ascii="Times New Roman" w:hAnsi="Times New Roman" w:cs="Times New Roman"/>
          <w:sz w:val="28"/>
          <w:szCs w:val="28"/>
        </w:rPr>
        <w:t>).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Раздел 7: Содержание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Покажите, что содержание проекта было эффективно разработано и управлялось, ответив на </w:t>
      </w:r>
      <w:r w:rsidR="0037083B" w:rsidRPr="005419B1">
        <w:rPr>
          <w:rFonts w:ascii="Times New Roman" w:hAnsi="Times New Roman" w:cs="Times New Roman"/>
          <w:sz w:val="28"/>
          <w:szCs w:val="28"/>
        </w:rPr>
        <w:t xml:space="preserve">ряд вопросов, указанных в шаблоне отчета </w:t>
      </w:r>
      <w:r w:rsidRPr="005419B1">
        <w:rPr>
          <w:rFonts w:ascii="Times New Roman" w:hAnsi="Times New Roman" w:cs="Times New Roman"/>
          <w:sz w:val="28"/>
          <w:szCs w:val="28"/>
        </w:rPr>
        <w:t>(</w:t>
      </w:r>
      <w:r w:rsidRPr="005419B1">
        <w:rPr>
          <w:rFonts w:ascii="Times New Roman" w:hAnsi="Times New Roman" w:cs="Times New Roman"/>
          <w:b/>
          <w:sz w:val="28"/>
          <w:szCs w:val="28"/>
        </w:rPr>
        <w:t>ориентировочно 300 слов</w:t>
      </w:r>
      <w:r w:rsidRPr="005419B1">
        <w:rPr>
          <w:rFonts w:ascii="Times New Roman" w:hAnsi="Times New Roman" w:cs="Times New Roman"/>
          <w:sz w:val="28"/>
          <w:szCs w:val="28"/>
        </w:rPr>
        <w:t>)</w:t>
      </w:r>
      <w:r w:rsidR="0037083B" w:rsidRPr="005419B1">
        <w:rPr>
          <w:rFonts w:ascii="Times New Roman" w:hAnsi="Times New Roman" w:cs="Times New Roman"/>
          <w:sz w:val="28"/>
          <w:szCs w:val="28"/>
        </w:rPr>
        <w:t>.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083B" w:rsidRPr="005419B1" w:rsidRDefault="0037083B" w:rsidP="00541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 xml:space="preserve">Раздел 8: </w:t>
      </w:r>
      <w:r w:rsidR="00685443" w:rsidRPr="005419B1">
        <w:rPr>
          <w:rFonts w:ascii="Times New Roman" w:hAnsi="Times New Roman" w:cs="Times New Roman"/>
          <w:b/>
          <w:sz w:val="28"/>
          <w:szCs w:val="28"/>
        </w:rPr>
        <w:t>Риски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Покажите, что риски эффективно управлялись в ходе проекта, ответив на </w:t>
      </w:r>
      <w:r w:rsidR="0037083B" w:rsidRPr="005419B1">
        <w:rPr>
          <w:rFonts w:ascii="Times New Roman" w:hAnsi="Times New Roman" w:cs="Times New Roman"/>
          <w:sz w:val="28"/>
          <w:szCs w:val="28"/>
        </w:rPr>
        <w:t xml:space="preserve">ряд вопросов, указанных в шаблоне отчета </w:t>
      </w:r>
      <w:r w:rsidRPr="005419B1">
        <w:rPr>
          <w:rFonts w:ascii="Times New Roman" w:hAnsi="Times New Roman" w:cs="Times New Roman"/>
          <w:sz w:val="28"/>
          <w:szCs w:val="28"/>
        </w:rPr>
        <w:t>(</w:t>
      </w:r>
      <w:r w:rsidRPr="005419B1">
        <w:rPr>
          <w:rFonts w:ascii="Times New Roman" w:hAnsi="Times New Roman" w:cs="Times New Roman"/>
          <w:b/>
          <w:sz w:val="28"/>
          <w:szCs w:val="28"/>
        </w:rPr>
        <w:t>ориентировочно 400 слов</w:t>
      </w:r>
      <w:r w:rsidRPr="005419B1">
        <w:rPr>
          <w:rFonts w:ascii="Times New Roman" w:hAnsi="Times New Roman" w:cs="Times New Roman"/>
          <w:sz w:val="28"/>
          <w:szCs w:val="28"/>
        </w:rPr>
        <w:t>)</w:t>
      </w:r>
      <w:r w:rsidR="0037083B" w:rsidRPr="005419B1">
        <w:rPr>
          <w:rFonts w:ascii="Times New Roman" w:hAnsi="Times New Roman" w:cs="Times New Roman"/>
          <w:sz w:val="28"/>
          <w:szCs w:val="28"/>
        </w:rPr>
        <w:t>.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443" w:rsidRPr="005419B1" w:rsidRDefault="0037083B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 xml:space="preserve">Раздел 9: </w:t>
      </w:r>
      <w:r w:rsidR="00685443" w:rsidRPr="005419B1">
        <w:rPr>
          <w:rFonts w:ascii="Times New Roman" w:hAnsi="Times New Roman" w:cs="Times New Roman"/>
          <w:b/>
          <w:sz w:val="28"/>
          <w:szCs w:val="28"/>
        </w:rPr>
        <w:t>Управление изменениями проекта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lastRenderedPageBreak/>
        <w:t xml:space="preserve">Покажите, что предлагаемые изменения в </w:t>
      </w:r>
      <w:r w:rsidR="0037083B" w:rsidRPr="005419B1">
        <w:rPr>
          <w:rFonts w:ascii="Times New Roman" w:hAnsi="Times New Roman" w:cs="Times New Roman"/>
          <w:sz w:val="28"/>
          <w:szCs w:val="28"/>
        </w:rPr>
        <w:t>содержании</w:t>
      </w:r>
      <w:r w:rsidRPr="005419B1">
        <w:rPr>
          <w:rFonts w:ascii="Times New Roman" w:hAnsi="Times New Roman" w:cs="Times New Roman"/>
          <w:sz w:val="28"/>
          <w:szCs w:val="28"/>
        </w:rPr>
        <w:t xml:space="preserve"> проекта, стоимости и </w:t>
      </w:r>
      <w:r w:rsidR="0037083B" w:rsidRPr="005419B1">
        <w:rPr>
          <w:rFonts w:ascii="Times New Roman" w:hAnsi="Times New Roman" w:cs="Times New Roman"/>
          <w:sz w:val="28"/>
          <w:szCs w:val="28"/>
        </w:rPr>
        <w:t xml:space="preserve">сроках проекта </w:t>
      </w:r>
      <w:r w:rsidRPr="005419B1">
        <w:rPr>
          <w:rFonts w:ascii="Times New Roman" w:hAnsi="Times New Roman" w:cs="Times New Roman"/>
          <w:sz w:val="28"/>
          <w:szCs w:val="28"/>
        </w:rPr>
        <w:t xml:space="preserve">эффективно управлялись, ответив на </w:t>
      </w:r>
      <w:r w:rsidR="0037083B" w:rsidRPr="005419B1">
        <w:rPr>
          <w:rFonts w:ascii="Times New Roman" w:hAnsi="Times New Roman" w:cs="Times New Roman"/>
          <w:sz w:val="28"/>
          <w:szCs w:val="28"/>
        </w:rPr>
        <w:t xml:space="preserve">ряд вопросов, указанных в шаблоне отчета </w:t>
      </w:r>
      <w:r w:rsidRPr="005419B1">
        <w:rPr>
          <w:rFonts w:ascii="Times New Roman" w:hAnsi="Times New Roman" w:cs="Times New Roman"/>
          <w:sz w:val="28"/>
          <w:szCs w:val="28"/>
        </w:rPr>
        <w:t>(</w:t>
      </w:r>
      <w:r w:rsidRPr="005419B1">
        <w:rPr>
          <w:rFonts w:ascii="Times New Roman" w:hAnsi="Times New Roman" w:cs="Times New Roman"/>
          <w:b/>
          <w:sz w:val="28"/>
          <w:szCs w:val="28"/>
        </w:rPr>
        <w:t>ориентировочно 400 слов</w:t>
      </w:r>
      <w:r w:rsidRPr="005419B1">
        <w:rPr>
          <w:rFonts w:ascii="Times New Roman" w:hAnsi="Times New Roman" w:cs="Times New Roman"/>
          <w:sz w:val="28"/>
          <w:szCs w:val="28"/>
        </w:rPr>
        <w:t>)</w:t>
      </w:r>
      <w:r w:rsidR="0037083B" w:rsidRPr="005419B1">
        <w:rPr>
          <w:rFonts w:ascii="Times New Roman" w:hAnsi="Times New Roman" w:cs="Times New Roman"/>
          <w:sz w:val="28"/>
          <w:szCs w:val="28"/>
        </w:rPr>
        <w:t>.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443" w:rsidRPr="005419B1" w:rsidRDefault="0037083B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 xml:space="preserve">Раздел 10: </w:t>
      </w:r>
      <w:r w:rsidR="00685443" w:rsidRPr="005419B1">
        <w:rPr>
          <w:rFonts w:ascii="Times New Roman" w:hAnsi="Times New Roman" w:cs="Times New Roman"/>
          <w:b/>
          <w:sz w:val="28"/>
          <w:szCs w:val="28"/>
        </w:rPr>
        <w:t>Извлеченные уроки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Покажите, что уроки, извлеченные из предыдущих проектов (если таковые имеются) и из представленного проекта, были эффективно интегрированы в проект и/или организацию, ответив на </w:t>
      </w:r>
      <w:r w:rsidR="0037083B" w:rsidRPr="005419B1">
        <w:rPr>
          <w:rFonts w:ascii="Times New Roman" w:hAnsi="Times New Roman" w:cs="Times New Roman"/>
          <w:sz w:val="28"/>
          <w:szCs w:val="28"/>
        </w:rPr>
        <w:t xml:space="preserve">ряд вопросов, указанных в шаблоне отчета </w:t>
      </w:r>
      <w:r w:rsidRPr="005419B1">
        <w:rPr>
          <w:rFonts w:ascii="Times New Roman" w:hAnsi="Times New Roman" w:cs="Times New Roman"/>
          <w:sz w:val="28"/>
          <w:szCs w:val="28"/>
        </w:rPr>
        <w:t>(</w:t>
      </w:r>
      <w:r w:rsidRPr="005419B1">
        <w:rPr>
          <w:rFonts w:ascii="Times New Roman" w:hAnsi="Times New Roman" w:cs="Times New Roman"/>
          <w:b/>
          <w:sz w:val="28"/>
          <w:szCs w:val="28"/>
        </w:rPr>
        <w:t>ориентировочно 200 слов</w:t>
      </w:r>
      <w:r w:rsidRPr="005419B1">
        <w:rPr>
          <w:rFonts w:ascii="Times New Roman" w:hAnsi="Times New Roman" w:cs="Times New Roman"/>
          <w:sz w:val="28"/>
          <w:szCs w:val="28"/>
        </w:rPr>
        <w:t>)</w:t>
      </w:r>
      <w:r w:rsidR="0037083B" w:rsidRPr="005419B1">
        <w:rPr>
          <w:rFonts w:ascii="Times New Roman" w:hAnsi="Times New Roman" w:cs="Times New Roman"/>
          <w:sz w:val="28"/>
          <w:szCs w:val="28"/>
        </w:rPr>
        <w:t>.</w:t>
      </w:r>
    </w:p>
    <w:p w:rsidR="00685443" w:rsidRPr="005419B1" w:rsidRDefault="00685443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20" w:rsidRPr="005419B1" w:rsidRDefault="0037083B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Раздел 11: Приложение (подтверждающие документы)</w:t>
      </w:r>
    </w:p>
    <w:p w:rsidR="00AD2B20" w:rsidRPr="005419B1" w:rsidRDefault="00AD2B20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Документальные доказательства должны быть представлены для поддержки и подтверждения выше обозначенных пунктов, и должны включать:</w:t>
      </w:r>
    </w:p>
    <w:p w:rsidR="00AD2B20" w:rsidRPr="005419B1" w:rsidRDefault="00AD2B20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● </w:t>
      </w:r>
      <w:r w:rsidR="001E369F" w:rsidRPr="005419B1">
        <w:rPr>
          <w:rFonts w:ascii="Times New Roman" w:hAnsi="Times New Roman" w:cs="Times New Roman"/>
          <w:sz w:val="28"/>
          <w:szCs w:val="28"/>
        </w:rPr>
        <w:t>Измеряемые результаты инноваций</w:t>
      </w:r>
      <w:r w:rsidRPr="005419B1">
        <w:rPr>
          <w:rFonts w:ascii="Times New Roman" w:hAnsi="Times New Roman" w:cs="Times New Roman"/>
          <w:sz w:val="28"/>
          <w:szCs w:val="28"/>
        </w:rPr>
        <w:t>;</w:t>
      </w:r>
    </w:p>
    <w:p w:rsidR="00AD2B20" w:rsidRPr="005419B1" w:rsidRDefault="001E369F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● Д</w:t>
      </w:r>
      <w:r w:rsidR="00AD2B20" w:rsidRPr="005419B1">
        <w:rPr>
          <w:rFonts w:ascii="Times New Roman" w:hAnsi="Times New Roman" w:cs="Times New Roman"/>
          <w:sz w:val="28"/>
          <w:szCs w:val="28"/>
        </w:rPr>
        <w:t>окументы, подтверждающие реализованные (количественные или качественные) результаты проекта;</w:t>
      </w:r>
    </w:p>
    <w:p w:rsidR="00AD2B20" w:rsidRPr="005419B1" w:rsidRDefault="00B20808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● Ф</w:t>
      </w:r>
      <w:r w:rsidR="00AD2B20" w:rsidRPr="005419B1">
        <w:rPr>
          <w:rFonts w:ascii="Times New Roman" w:hAnsi="Times New Roman" w:cs="Times New Roman"/>
          <w:sz w:val="28"/>
          <w:szCs w:val="28"/>
        </w:rPr>
        <w:t>отографии;</w:t>
      </w:r>
    </w:p>
    <w:p w:rsidR="00AD2B20" w:rsidRPr="005419B1" w:rsidRDefault="00B20808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● К</w:t>
      </w:r>
      <w:r w:rsidR="00AD2B20" w:rsidRPr="005419B1">
        <w:rPr>
          <w:rFonts w:ascii="Times New Roman" w:hAnsi="Times New Roman" w:cs="Times New Roman"/>
          <w:sz w:val="28"/>
          <w:szCs w:val="28"/>
        </w:rPr>
        <w:t xml:space="preserve">омментарии от </w:t>
      </w:r>
      <w:r w:rsidRPr="005419B1">
        <w:rPr>
          <w:rFonts w:ascii="Times New Roman" w:hAnsi="Times New Roman" w:cs="Times New Roman"/>
          <w:sz w:val="28"/>
          <w:szCs w:val="28"/>
        </w:rPr>
        <w:t>высшего руководства</w:t>
      </w:r>
      <w:r w:rsidR="0037083B" w:rsidRPr="005419B1">
        <w:rPr>
          <w:rFonts w:ascii="Times New Roman" w:hAnsi="Times New Roman" w:cs="Times New Roman"/>
          <w:sz w:val="28"/>
          <w:szCs w:val="28"/>
        </w:rPr>
        <w:t xml:space="preserve"> проекта/</w:t>
      </w:r>
      <w:r w:rsidRPr="005419B1">
        <w:rPr>
          <w:rFonts w:ascii="Times New Roman" w:hAnsi="Times New Roman" w:cs="Times New Roman"/>
          <w:sz w:val="28"/>
          <w:szCs w:val="28"/>
        </w:rPr>
        <w:t>спонсора</w:t>
      </w:r>
      <w:r w:rsidR="00AD2B20" w:rsidRPr="005419B1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37083B" w:rsidRPr="005419B1">
        <w:rPr>
          <w:rFonts w:ascii="Times New Roman" w:hAnsi="Times New Roman" w:cs="Times New Roman"/>
          <w:sz w:val="28"/>
          <w:szCs w:val="28"/>
        </w:rPr>
        <w:t>/руководителя программ СГП</w:t>
      </w:r>
      <w:r w:rsidR="00AD2B20" w:rsidRPr="005419B1">
        <w:rPr>
          <w:rFonts w:ascii="Times New Roman" w:hAnsi="Times New Roman" w:cs="Times New Roman"/>
          <w:sz w:val="28"/>
          <w:szCs w:val="28"/>
        </w:rPr>
        <w:t>.</w:t>
      </w:r>
    </w:p>
    <w:p w:rsidR="00AD2B20" w:rsidRPr="005419B1" w:rsidRDefault="00AD2B20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Комментарии должны включать имя комментирующего и контактные данные.</w:t>
      </w:r>
    </w:p>
    <w:p w:rsidR="00AD2B20" w:rsidRPr="005419B1" w:rsidRDefault="00AD2B20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2B20" w:rsidRPr="005419B1" w:rsidRDefault="00AD2B20" w:rsidP="00541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9B1">
        <w:rPr>
          <w:rFonts w:ascii="Times New Roman" w:hAnsi="Times New Roman" w:cs="Times New Roman"/>
          <w:b/>
          <w:sz w:val="28"/>
          <w:szCs w:val="28"/>
        </w:rPr>
        <w:t>Руководство по предоставлению документальных доказательств</w:t>
      </w:r>
    </w:p>
    <w:p w:rsidR="00AD2B20" w:rsidRPr="005419B1" w:rsidRDefault="00AD2B20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Для подтверждения ваших результатов требуются доказательства. </w:t>
      </w:r>
      <w:r w:rsidR="006825AC" w:rsidRPr="005419B1">
        <w:rPr>
          <w:rFonts w:ascii="Times New Roman" w:hAnsi="Times New Roman" w:cs="Times New Roman"/>
          <w:sz w:val="28"/>
          <w:szCs w:val="28"/>
        </w:rPr>
        <w:t>Например, если инновация, о которой вы заявляете, сэкономила 10% бюджета проекта, то предоставьте финансовую информацию со сравнительным документом (выписку по бюджету), показывающим, как экономия считается подтвержденной.</w:t>
      </w:r>
    </w:p>
    <w:p w:rsidR="00AD2B20" w:rsidRPr="005419B1" w:rsidRDefault="00AD2B20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>Фотографии и комментарии клиентов или менеджеров, подтверждающие ваши результаты, также</w:t>
      </w:r>
      <w:r w:rsidR="000D6AB4" w:rsidRPr="005419B1">
        <w:rPr>
          <w:rFonts w:ascii="Times New Roman" w:hAnsi="Times New Roman" w:cs="Times New Roman"/>
          <w:sz w:val="28"/>
          <w:szCs w:val="28"/>
        </w:rPr>
        <w:t xml:space="preserve"> </w:t>
      </w:r>
      <w:r w:rsidRPr="005419B1">
        <w:rPr>
          <w:rFonts w:ascii="Times New Roman" w:hAnsi="Times New Roman" w:cs="Times New Roman"/>
          <w:sz w:val="28"/>
          <w:szCs w:val="28"/>
        </w:rPr>
        <w:t>классифицируется как соответствующее доказательство.</w:t>
      </w:r>
    </w:p>
    <w:p w:rsidR="00AD2B20" w:rsidRPr="005419B1" w:rsidRDefault="00AD2B20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Копии оригинальных документальных доказательств могут быть предоставлены на языке оригинала, но, если это не </w:t>
      </w:r>
      <w:r w:rsidR="009632C5">
        <w:rPr>
          <w:rFonts w:ascii="Times New Roman" w:hAnsi="Times New Roman" w:cs="Times New Roman"/>
          <w:sz w:val="28"/>
          <w:szCs w:val="28"/>
        </w:rPr>
        <w:t>казахский/</w:t>
      </w:r>
      <w:r w:rsidR="006825AC" w:rsidRPr="005419B1">
        <w:rPr>
          <w:rFonts w:ascii="Times New Roman" w:hAnsi="Times New Roman" w:cs="Times New Roman"/>
          <w:sz w:val="28"/>
          <w:szCs w:val="28"/>
        </w:rPr>
        <w:t>русский</w:t>
      </w:r>
      <w:r w:rsidRPr="005419B1">
        <w:rPr>
          <w:rFonts w:ascii="Times New Roman" w:hAnsi="Times New Roman" w:cs="Times New Roman"/>
          <w:sz w:val="28"/>
          <w:szCs w:val="28"/>
        </w:rPr>
        <w:t xml:space="preserve"> язык, достоверный перевод должен быть предоставлен. Страницы, используемые для предоставления перевод</w:t>
      </w:r>
      <w:r w:rsidR="006825AC" w:rsidRPr="005419B1">
        <w:rPr>
          <w:rFonts w:ascii="Times New Roman" w:hAnsi="Times New Roman" w:cs="Times New Roman"/>
          <w:sz w:val="28"/>
          <w:szCs w:val="28"/>
        </w:rPr>
        <w:t>а, не входят в лимит заявки на 3</w:t>
      </w:r>
      <w:r w:rsidRPr="005419B1">
        <w:rPr>
          <w:rFonts w:ascii="Times New Roman" w:hAnsi="Times New Roman" w:cs="Times New Roman"/>
          <w:sz w:val="28"/>
          <w:szCs w:val="28"/>
        </w:rPr>
        <w:t>0 страниц.</w:t>
      </w:r>
    </w:p>
    <w:p w:rsidR="00AD2B20" w:rsidRPr="005419B1" w:rsidRDefault="00AD2B20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9B1">
        <w:rPr>
          <w:rFonts w:ascii="Times New Roman" w:hAnsi="Times New Roman" w:cs="Times New Roman"/>
          <w:sz w:val="28"/>
          <w:szCs w:val="28"/>
        </w:rPr>
        <w:t xml:space="preserve">ПРИМЕЧАНИЕ: доказательства оцениваются </w:t>
      </w:r>
      <w:r w:rsidR="006825AC" w:rsidRPr="005419B1">
        <w:rPr>
          <w:rFonts w:ascii="Times New Roman" w:hAnsi="Times New Roman" w:cs="Times New Roman"/>
          <w:sz w:val="28"/>
          <w:szCs w:val="28"/>
        </w:rPr>
        <w:t xml:space="preserve">асессорами и </w:t>
      </w:r>
      <w:r w:rsidRPr="005419B1">
        <w:rPr>
          <w:rFonts w:ascii="Times New Roman" w:hAnsi="Times New Roman" w:cs="Times New Roman"/>
          <w:sz w:val="28"/>
          <w:szCs w:val="28"/>
        </w:rPr>
        <w:t>судьями</w:t>
      </w:r>
      <w:r w:rsidR="006825AC" w:rsidRPr="005419B1">
        <w:rPr>
          <w:rFonts w:ascii="Times New Roman" w:hAnsi="Times New Roman" w:cs="Times New Roman"/>
          <w:sz w:val="28"/>
          <w:szCs w:val="28"/>
        </w:rPr>
        <w:t>/жюри</w:t>
      </w:r>
      <w:r w:rsidRPr="005419B1">
        <w:rPr>
          <w:rFonts w:ascii="Times New Roman" w:hAnsi="Times New Roman" w:cs="Times New Roman"/>
          <w:sz w:val="28"/>
          <w:szCs w:val="28"/>
        </w:rPr>
        <w:t>, и поэтому, если доказательств</w:t>
      </w:r>
      <w:r w:rsidR="00C06DA6" w:rsidRPr="005419B1">
        <w:rPr>
          <w:rFonts w:ascii="Times New Roman" w:hAnsi="Times New Roman" w:cs="Times New Roman"/>
          <w:sz w:val="28"/>
          <w:szCs w:val="28"/>
        </w:rPr>
        <w:t xml:space="preserve">а не предоставлены, </w:t>
      </w:r>
      <w:r w:rsidR="006825AC" w:rsidRPr="005419B1">
        <w:rPr>
          <w:rFonts w:ascii="Times New Roman" w:hAnsi="Times New Roman" w:cs="Times New Roman"/>
          <w:sz w:val="28"/>
          <w:szCs w:val="28"/>
        </w:rPr>
        <w:t xml:space="preserve">асессоры </w:t>
      </w:r>
      <w:r w:rsidR="00C06DA6" w:rsidRPr="005419B1">
        <w:rPr>
          <w:rFonts w:ascii="Times New Roman" w:hAnsi="Times New Roman" w:cs="Times New Roman"/>
          <w:sz w:val="28"/>
          <w:szCs w:val="28"/>
        </w:rPr>
        <w:t xml:space="preserve">могут выставить </w:t>
      </w:r>
      <w:r w:rsidRPr="005419B1">
        <w:rPr>
          <w:rFonts w:ascii="Times New Roman" w:hAnsi="Times New Roman" w:cs="Times New Roman"/>
          <w:sz w:val="28"/>
          <w:szCs w:val="28"/>
        </w:rPr>
        <w:t>ноль баллов. Аналогичным образом, если доказательства н</w:t>
      </w:r>
      <w:r w:rsidR="00C06DA6" w:rsidRPr="005419B1">
        <w:rPr>
          <w:rFonts w:ascii="Times New Roman" w:hAnsi="Times New Roman" w:cs="Times New Roman"/>
          <w:sz w:val="28"/>
          <w:szCs w:val="28"/>
        </w:rPr>
        <w:t xml:space="preserve">е имеют отношения </w:t>
      </w:r>
      <w:r w:rsidR="000D6AB4" w:rsidRPr="005419B1">
        <w:rPr>
          <w:rFonts w:ascii="Times New Roman" w:hAnsi="Times New Roman" w:cs="Times New Roman"/>
          <w:sz w:val="28"/>
          <w:szCs w:val="28"/>
        </w:rPr>
        <w:t>к</w:t>
      </w:r>
      <w:r w:rsidR="009165F0" w:rsidRPr="005419B1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B96016" w:rsidRPr="005419B1">
        <w:rPr>
          <w:rFonts w:ascii="Times New Roman" w:hAnsi="Times New Roman" w:cs="Times New Roman"/>
          <w:sz w:val="28"/>
          <w:szCs w:val="28"/>
        </w:rPr>
        <w:t>а</w:t>
      </w:r>
      <w:r w:rsidR="009165F0" w:rsidRPr="005419B1">
        <w:rPr>
          <w:rFonts w:ascii="Times New Roman" w:hAnsi="Times New Roman" w:cs="Times New Roman"/>
          <w:sz w:val="28"/>
          <w:szCs w:val="28"/>
        </w:rPr>
        <w:t xml:space="preserve">м и не считаются релевантными, </w:t>
      </w:r>
      <w:r w:rsidRPr="005419B1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D6AB4" w:rsidRPr="005419B1">
        <w:rPr>
          <w:rFonts w:ascii="Times New Roman" w:hAnsi="Times New Roman" w:cs="Times New Roman"/>
          <w:sz w:val="28"/>
          <w:szCs w:val="28"/>
        </w:rPr>
        <w:t>будет</w:t>
      </w:r>
      <w:r w:rsidR="009165F0" w:rsidRPr="005419B1">
        <w:rPr>
          <w:rFonts w:ascii="Times New Roman" w:hAnsi="Times New Roman" w:cs="Times New Roman"/>
          <w:sz w:val="28"/>
          <w:szCs w:val="28"/>
        </w:rPr>
        <w:t xml:space="preserve"> отражать</w:t>
      </w:r>
      <w:r w:rsidR="000D6AB4" w:rsidRPr="005419B1">
        <w:rPr>
          <w:rFonts w:ascii="Times New Roman" w:hAnsi="Times New Roman" w:cs="Times New Roman"/>
          <w:sz w:val="28"/>
          <w:szCs w:val="28"/>
        </w:rPr>
        <w:t xml:space="preserve"> и это</w:t>
      </w:r>
      <w:r w:rsidRPr="005419B1">
        <w:rPr>
          <w:rFonts w:ascii="Times New Roman" w:hAnsi="Times New Roman" w:cs="Times New Roman"/>
          <w:sz w:val="28"/>
          <w:szCs w:val="28"/>
        </w:rPr>
        <w:t>.</w:t>
      </w:r>
    </w:p>
    <w:p w:rsidR="009165F0" w:rsidRPr="005419B1" w:rsidRDefault="009165F0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83B" w:rsidRPr="005419B1" w:rsidRDefault="0037083B" w:rsidP="005419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031B" w:rsidRDefault="005C031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F2208" w:rsidRPr="005C031B" w:rsidRDefault="005C031B" w:rsidP="005C031B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lastRenderedPageBreak/>
        <w:t>Общие условия</w:t>
      </w:r>
    </w:p>
    <w:p w:rsidR="005C031B" w:rsidRPr="005C031B" w:rsidRDefault="005C031B" w:rsidP="005C031B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2208" w:rsidRPr="005C031B" w:rsidRDefault="00BF2208" w:rsidP="005C031B">
      <w:pPr>
        <w:pStyle w:val="a3"/>
        <w:numPr>
          <w:ilvl w:val="1"/>
          <w:numId w:val="5"/>
        </w:numPr>
        <w:spacing w:after="0" w:line="240" w:lineRule="auto"/>
        <w:ind w:left="709" w:hanging="709"/>
        <w:rPr>
          <w:rFonts w:ascii="Times New Roman" w:hAnsi="Times New Roman" w:cs="Times New Roman"/>
          <w:b/>
          <w:sz w:val="28"/>
          <w:szCs w:val="28"/>
        </w:rPr>
      </w:pPr>
      <w:r w:rsidRPr="005C031B">
        <w:rPr>
          <w:rFonts w:ascii="Times New Roman" w:hAnsi="Times New Roman" w:cs="Times New Roman"/>
          <w:b/>
          <w:sz w:val="28"/>
          <w:szCs w:val="28"/>
        </w:rPr>
        <w:t>Общие требования к подаче заявки</w:t>
      </w:r>
    </w:p>
    <w:p w:rsidR="005C031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использовать стандартные шаблоны, загруженные с веб-сайта </w:t>
      </w:r>
      <w:r w:rsidR="00BE383A" w:rsidRPr="005C031B">
        <w:rPr>
          <w:rFonts w:ascii="Times New Roman" w:hAnsi="Times New Roman" w:cs="Times New Roman"/>
          <w:sz w:val="28"/>
          <w:szCs w:val="28"/>
        </w:rPr>
        <w:t>Конкурса</w:t>
      </w:r>
      <w:r w:rsidRPr="005C031B">
        <w:rPr>
          <w:rFonts w:ascii="Times New Roman" w:hAnsi="Times New Roman" w:cs="Times New Roman"/>
          <w:sz w:val="28"/>
          <w:szCs w:val="28"/>
        </w:rPr>
        <w:t>;</w:t>
      </w:r>
    </w:p>
    <w:p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C031B">
        <w:rPr>
          <w:rFonts w:ascii="Times New Roman" w:hAnsi="Times New Roman" w:cs="Times New Roman"/>
          <w:sz w:val="28"/>
          <w:szCs w:val="28"/>
        </w:rPr>
        <w:t xml:space="preserve">Материалы должны быть краткими, но содержать достаточную информацию, чтобы </w:t>
      </w:r>
      <w:r w:rsidR="00BE383A" w:rsidRPr="005C031B">
        <w:rPr>
          <w:rFonts w:ascii="Times New Roman" w:hAnsi="Times New Roman" w:cs="Times New Roman"/>
          <w:sz w:val="28"/>
          <w:szCs w:val="28"/>
        </w:rPr>
        <w:t xml:space="preserve">судьи (Асессоры и Жюри) </w:t>
      </w:r>
      <w:r w:rsidRPr="005C031B">
        <w:rPr>
          <w:rFonts w:ascii="Times New Roman" w:hAnsi="Times New Roman" w:cs="Times New Roman"/>
          <w:sz w:val="28"/>
          <w:szCs w:val="28"/>
        </w:rPr>
        <w:t>могли адекватно оценить достоинства проекта;</w:t>
      </w:r>
    </w:p>
    <w:p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Должны быть предоставлены все необходимые разрешения, необходимые для раскрытия всей представленной информации включая частную, конфиденциальную, техническую или коммерческую;</w:t>
      </w:r>
    </w:p>
    <w:p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Материалы будут приниматься в соответствии с условиями настоящ</w:t>
      </w:r>
      <w:r w:rsidR="00BE383A" w:rsidRPr="001E5FBB">
        <w:rPr>
          <w:rFonts w:ascii="Times New Roman" w:hAnsi="Times New Roman" w:cs="Times New Roman"/>
          <w:sz w:val="28"/>
          <w:szCs w:val="28"/>
        </w:rPr>
        <w:t>их Правил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Не должно быть никаких ограничений на использование представленной информации;</w:t>
      </w:r>
    </w:p>
    <w:p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Все расходы, связанные с подготовкой, подачей заявки</w:t>
      </w:r>
      <w:r w:rsidR="00FD4A4E" w:rsidRPr="001E5FBB">
        <w:rPr>
          <w:rFonts w:ascii="Times New Roman" w:hAnsi="Times New Roman" w:cs="Times New Roman"/>
          <w:sz w:val="28"/>
          <w:szCs w:val="28"/>
        </w:rPr>
        <w:t>/отчета</w:t>
      </w:r>
      <w:r w:rsidRPr="001E5FBB">
        <w:rPr>
          <w:rFonts w:ascii="Times New Roman" w:hAnsi="Times New Roman" w:cs="Times New Roman"/>
          <w:sz w:val="28"/>
          <w:szCs w:val="28"/>
        </w:rPr>
        <w:t xml:space="preserve"> и участии в церемонии награждения</w:t>
      </w:r>
      <w:r w:rsidR="000D6AB4" w:rsidRPr="001E5FBB">
        <w:rPr>
          <w:rFonts w:ascii="Times New Roman" w:hAnsi="Times New Roman" w:cs="Times New Roman"/>
          <w:sz w:val="28"/>
          <w:szCs w:val="28"/>
        </w:rPr>
        <w:t xml:space="preserve"> </w:t>
      </w:r>
      <w:r w:rsidRPr="001E5FBB">
        <w:rPr>
          <w:rFonts w:ascii="Times New Roman" w:hAnsi="Times New Roman" w:cs="Times New Roman"/>
          <w:sz w:val="28"/>
          <w:szCs w:val="28"/>
        </w:rPr>
        <w:t>несут заявители;</w:t>
      </w:r>
    </w:p>
    <w:p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Все материалы становятся собственностью </w:t>
      </w:r>
      <w:r w:rsidR="00BE383A" w:rsidRPr="001E5FBB">
        <w:rPr>
          <w:rFonts w:ascii="Times New Roman" w:hAnsi="Times New Roman" w:cs="Times New Roman"/>
          <w:sz w:val="28"/>
          <w:szCs w:val="28"/>
        </w:rPr>
        <w:t xml:space="preserve">Организатора Конкурса </w:t>
      </w:r>
      <w:r w:rsidRPr="001E5FBB">
        <w:rPr>
          <w:rFonts w:ascii="Times New Roman" w:hAnsi="Times New Roman" w:cs="Times New Roman"/>
          <w:sz w:val="28"/>
          <w:szCs w:val="28"/>
        </w:rPr>
        <w:t>и не возвращаются заявителям;</w:t>
      </w:r>
    </w:p>
    <w:p w:rsid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Заявители соглашаются на использование материалов проекта в рекламных целях </w:t>
      </w:r>
      <w:r w:rsidR="00BE383A" w:rsidRPr="001E5FBB">
        <w:rPr>
          <w:rFonts w:ascii="Times New Roman" w:hAnsi="Times New Roman" w:cs="Times New Roman"/>
          <w:sz w:val="28"/>
          <w:szCs w:val="28"/>
        </w:rPr>
        <w:t>Организатора Конкурса</w:t>
      </w:r>
      <w:r w:rsidRPr="001E5FBB">
        <w:rPr>
          <w:rFonts w:ascii="Times New Roman" w:hAnsi="Times New Roman" w:cs="Times New Roman"/>
          <w:sz w:val="28"/>
          <w:szCs w:val="28"/>
        </w:rPr>
        <w:t>;</w:t>
      </w:r>
    </w:p>
    <w:p w:rsidR="00BF2208" w:rsidRPr="001E5FBB" w:rsidRDefault="00BF2208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 xml:space="preserve">Кандидаты соглашаются присутствовать для представления своего проекта на </w:t>
      </w:r>
      <w:r w:rsidR="00BE383A" w:rsidRPr="001E5FBB">
        <w:rPr>
          <w:rFonts w:ascii="Times New Roman" w:hAnsi="Times New Roman" w:cs="Times New Roman"/>
          <w:sz w:val="28"/>
          <w:szCs w:val="28"/>
        </w:rPr>
        <w:t>Форуме по итогам Конкурса</w:t>
      </w:r>
      <w:r w:rsidRPr="001E5FBB">
        <w:rPr>
          <w:rFonts w:ascii="Times New Roman" w:hAnsi="Times New Roman" w:cs="Times New Roman"/>
          <w:sz w:val="28"/>
          <w:szCs w:val="28"/>
        </w:rPr>
        <w:t>.</w:t>
      </w:r>
    </w:p>
    <w:p w:rsidR="00786CAC" w:rsidRPr="005419B1" w:rsidRDefault="00786CAC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208" w:rsidRPr="001E5FBB" w:rsidRDefault="00BF2208" w:rsidP="001E5FBB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 xml:space="preserve">Процесс подачи заявки </w:t>
      </w:r>
    </w:p>
    <w:p w:rsidR="001E5FBB" w:rsidRDefault="007F4FDB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1</w:t>
      </w:r>
      <w:r w:rsidR="00BE383A" w:rsidRPr="001E5FBB">
        <w:rPr>
          <w:rFonts w:ascii="Times New Roman" w:hAnsi="Times New Roman" w:cs="Times New Roman"/>
          <w:sz w:val="28"/>
          <w:szCs w:val="28"/>
        </w:rPr>
        <w:t>0</w:t>
      </w:r>
      <w:r w:rsidRPr="001E5FBB">
        <w:rPr>
          <w:rFonts w:ascii="Times New Roman" w:hAnsi="Times New Roman" w:cs="Times New Roman"/>
          <w:sz w:val="28"/>
          <w:szCs w:val="28"/>
        </w:rPr>
        <w:t xml:space="preserve"> </w:t>
      </w:r>
      <w:r w:rsidR="00BE383A" w:rsidRPr="001E5FBB">
        <w:rPr>
          <w:rFonts w:ascii="Times New Roman" w:hAnsi="Times New Roman" w:cs="Times New Roman"/>
          <w:sz w:val="28"/>
          <w:szCs w:val="28"/>
        </w:rPr>
        <w:t>сентября</w:t>
      </w:r>
      <w:r w:rsidRPr="001E5FBB">
        <w:rPr>
          <w:rFonts w:ascii="Times New Roman" w:hAnsi="Times New Roman" w:cs="Times New Roman"/>
          <w:sz w:val="28"/>
          <w:szCs w:val="28"/>
        </w:rPr>
        <w:t xml:space="preserve"> – подать заявку на участие</w:t>
      </w:r>
    </w:p>
    <w:p w:rsidR="001E5FBB" w:rsidRDefault="00BE383A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20 сентября – подать отчет по проекту</w:t>
      </w:r>
    </w:p>
    <w:p w:rsidR="001E5FBB" w:rsidRDefault="00AB537C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20 октября – принять участие в виртуальном интервью с асессорами</w:t>
      </w:r>
    </w:p>
    <w:p w:rsidR="001E5FBB" w:rsidRDefault="00AB537C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1 ноября</w:t>
      </w:r>
      <w:r w:rsidR="007F4FDB" w:rsidRPr="001E5FBB">
        <w:rPr>
          <w:rFonts w:ascii="Times New Roman" w:hAnsi="Times New Roman" w:cs="Times New Roman"/>
          <w:sz w:val="28"/>
          <w:szCs w:val="28"/>
        </w:rPr>
        <w:t xml:space="preserve"> – получить уведомление о решении судей</w:t>
      </w:r>
    </w:p>
    <w:p w:rsidR="001E5FBB" w:rsidRDefault="00AB537C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5 ноября – предоставить презентацию проекта по шаблону (</w:t>
      </w:r>
      <w:r w:rsidR="001E7ABC">
        <w:rPr>
          <w:rFonts w:ascii="Times New Roman" w:hAnsi="Times New Roman" w:cs="Times New Roman"/>
          <w:sz w:val="28"/>
          <w:szCs w:val="28"/>
        </w:rPr>
        <w:t xml:space="preserve">только </w:t>
      </w:r>
      <w:r w:rsidRPr="001E5FBB">
        <w:rPr>
          <w:rFonts w:ascii="Times New Roman" w:hAnsi="Times New Roman" w:cs="Times New Roman"/>
          <w:sz w:val="28"/>
          <w:szCs w:val="28"/>
        </w:rPr>
        <w:t>для финалистов)</w:t>
      </w:r>
    </w:p>
    <w:p w:rsidR="001E5FBB" w:rsidRDefault="00BE383A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11</w:t>
      </w:r>
      <w:r w:rsidR="007F4FDB" w:rsidRPr="001E5FBB">
        <w:rPr>
          <w:rFonts w:ascii="Times New Roman" w:hAnsi="Times New Roman" w:cs="Times New Roman"/>
          <w:sz w:val="28"/>
          <w:szCs w:val="28"/>
        </w:rPr>
        <w:t xml:space="preserve"> </w:t>
      </w:r>
      <w:r w:rsidRPr="001E5FBB">
        <w:rPr>
          <w:rFonts w:ascii="Times New Roman" w:hAnsi="Times New Roman" w:cs="Times New Roman"/>
          <w:sz w:val="28"/>
          <w:szCs w:val="28"/>
        </w:rPr>
        <w:t>ноября</w:t>
      </w:r>
      <w:r w:rsidR="007F4FDB" w:rsidRPr="001E5FBB">
        <w:rPr>
          <w:rFonts w:ascii="Times New Roman" w:hAnsi="Times New Roman" w:cs="Times New Roman"/>
          <w:sz w:val="28"/>
          <w:szCs w:val="28"/>
        </w:rPr>
        <w:t xml:space="preserve"> – принять участие на </w:t>
      </w:r>
      <w:r w:rsidRPr="001E5FBB">
        <w:rPr>
          <w:rFonts w:ascii="Times New Roman" w:hAnsi="Times New Roman" w:cs="Times New Roman"/>
          <w:sz w:val="28"/>
          <w:szCs w:val="28"/>
        </w:rPr>
        <w:t>Форуме (награждение)</w:t>
      </w:r>
    </w:p>
    <w:p w:rsidR="007F4FDB" w:rsidRPr="001E5FBB" w:rsidRDefault="00BE383A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30</w:t>
      </w:r>
      <w:r w:rsidR="007F4FDB" w:rsidRPr="001E5FBB">
        <w:rPr>
          <w:rFonts w:ascii="Times New Roman" w:hAnsi="Times New Roman" w:cs="Times New Roman"/>
          <w:sz w:val="28"/>
          <w:szCs w:val="28"/>
        </w:rPr>
        <w:t xml:space="preserve"> </w:t>
      </w:r>
      <w:r w:rsidRPr="001E5FBB">
        <w:rPr>
          <w:rFonts w:ascii="Times New Roman" w:hAnsi="Times New Roman" w:cs="Times New Roman"/>
          <w:sz w:val="28"/>
          <w:szCs w:val="28"/>
        </w:rPr>
        <w:t>ноября</w:t>
      </w:r>
      <w:r w:rsidR="007F4FDB" w:rsidRPr="001E5FBB">
        <w:rPr>
          <w:rFonts w:ascii="Times New Roman" w:hAnsi="Times New Roman" w:cs="Times New Roman"/>
          <w:sz w:val="28"/>
          <w:szCs w:val="28"/>
        </w:rPr>
        <w:t xml:space="preserve"> – получить отчет по </w:t>
      </w:r>
      <w:r w:rsidRPr="001E5FBB">
        <w:rPr>
          <w:rFonts w:ascii="Times New Roman" w:hAnsi="Times New Roman" w:cs="Times New Roman"/>
          <w:sz w:val="28"/>
          <w:szCs w:val="28"/>
        </w:rPr>
        <w:t>обратной связи с рекомендациями по улучшению</w:t>
      </w:r>
    </w:p>
    <w:p w:rsidR="007F4FDB" w:rsidRPr="005419B1" w:rsidRDefault="007F4FDB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208" w:rsidRPr="001E5FBB" w:rsidRDefault="00BF2208" w:rsidP="001E5FBB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>Сдача</w:t>
      </w:r>
      <w:r w:rsidR="0081796B" w:rsidRPr="001E5FBB">
        <w:rPr>
          <w:rFonts w:ascii="Times New Roman" w:hAnsi="Times New Roman" w:cs="Times New Roman"/>
          <w:b/>
          <w:sz w:val="28"/>
          <w:szCs w:val="28"/>
        </w:rPr>
        <w:t xml:space="preserve"> материала </w:t>
      </w:r>
    </w:p>
    <w:p w:rsidR="0081796B" w:rsidRPr="001E5FBB" w:rsidRDefault="0081796B" w:rsidP="001E5FBB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1E5FBB">
        <w:rPr>
          <w:rFonts w:ascii="Times New Roman" w:hAnsi="Times New Roman" w:cs="Times New Roman"/>
          <w:sz w:val="28"/>
          <w:szCs w:val="28"/>
        </w:rPr>
        <w:t>Материалы принимаются только в том случае, если они получены к вышеуказанным датам и содержат следующие материалы:</w:t>
      </w:r>
    </w:p>
    <w:p w:rsidR="0081796B" w:rsidRPr="001E5FBB" w:rsidRDefault="001E5FBB" w:rsidP="00541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 xml:space="preserve">2.3.1.1. </w:t>
      </w:r>
      <w:r w:rsidR="0081796B" w:rsidRPr="001E5FBB">
        <w:rPr>
          <w:rFonts w:ascii="Times New Roman" w:hAnsi="Times New Roman" w:cs="Times New Roman"/>
          <w:b/>
          <w:sz w:val="28"/>
          <w:szCs w:val="28"/>
        </w:rPr>
        <w:t>Документ подачи</w:t>
      </w:r>
    </w:p>
    <w:p w:rsidR="001E5FBB" w:rsidRDefault="001E5FBB" w:rsidP="001E5FB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2.3.1.1.1. </w:t>
      </w:r>
      <w:r w:rsidR="0081796B" w:rsidRPr="005419B1">
        <w:rPr>
          <w:rFonts w:ascii="Times New Roman" w:hAnsi="Times New Roman" w:cs="Times New Roman"/>
          <w:sz w:val="28"/>
          <w:szCs w:val="28"/>
        </w:rPr>
        <w:t>Принимаются только те материалы, которые были направлены до истечения крайнего срока;</w:t>
      </w:r>
    </w:p>
    <w:p w:rsidR="0081796B" w:rsidRDefault="001E5FBB" w:rsidP="001E5FB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2.3.1.1.2. </w:t>
      </w:r>
      <w:r w:rsidR="0081796B" w:rsidRPr="005419B1">
        <w:rPr>
          <w:rFonts w:ascii="Times New Roman" w:hAnsi="Times New Roman" w:cs="Times New Roman"/>
          <w:sz w:val="28"/>
          <w:szCs w:val="28"/>
        </w:rPr>
        <w:t>Запросы на продление не будут удовлетворены;</w:t>
      </w:r>
    </w:p>
    <w:p w:rsidR="001E5FBB" w:rsidRDefault="001E5FBB" w:rsidP="001E5FB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2.3.1.1.3. </w:t>
      </w:r>
      <w:r w:rsidR="00C04C8A" w:rsidRPr="005419B1">
        <w:rPr>
          <w:rFonts w:ascii="Times New Roman" w:hAnsi="Times New Roman" w:cs="Times New Roman"/>
          <w:sz w:val="28"/>
          <w:szCs w:val="28"/>
        </w:rPr>
        <w:t>Отчет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не долж</w:t>
      </w:r>
      <w:r w:rsidR="00C04C8A" w:rsidRPr="005419B1">
        <w:rPr>
          <w:rFonts w:ascii="Times New Roman" w:hAnsi="Times New Roman" w:cs="Times New Roman"/>
          <w:sz w:val="28"/>
          <w:szCs w:val="28"/>
        </w:rPr>
        <w:t>е</w:t>
      </w:r>
      <w:r w:rsidR="0081796B" w:rsidRPr="005419B1">
        <w:rPr>
          <w:rFonts w:ascii="Times New Roman" w:hAnsi="Times New Roman" w:cs="Times New Roman"/>
          <w:sz w:val="28"/>
          <w:szCs w:val="28"/>
        </w:rPr>
        <w:t>н включать рекла</w:t>
      </w:r>
      <w:r w:rsidR="0081796B" w:rsidRPr="005419B1">
        <w:rPr>
          <w:rFonts w:ascii="Times New Roman" w:hAnsi="Times New Roman" w:cs="Times New Roman"/>
          <w:sz w:val="28"/>
          <w:szCs w:val="28"/>
          <w:lang w:val="kk-KZ"/>
        </w:rPr>
        <w:t xml:space="preserve">му </w:t>
      </w:r>
      <w:r w:rsidR="0081796B" w:rsidRPr="005419B1">
        <w:rPr>
          <w:rFonts w:ascii="Times New Roman" w:hAnsi="Times New Roman" w:cs="Times New Roman"/>
          <w:sz w:val="28"/>
          <w:szCs w:val="28"/>
        </w:rPr>
        <w:t>или другие материалы, не связанные с проектом;</w:t>
      </w:r>
    </w:p>
    <w:p w:rsidR="0081796B" w:rsidRPr="005419B1" w:rsidRDefault="001E5FBB" w:rsidP="001E5FB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2.3.1.1.4. </w:t>
      </w:r>
      <w:r w:rsidR="00C04C8A" w:rsidRPr="005419B1">
        <w:rPr>
          <w:rFonts w:ascii="Times New Roman" w:hAnsi="Times New Roman" w:cs="Times New Roman"/>
          <w:sz w:val="28"/>
          <w:szCs w:val="28"/>
        </w:rPr>
        <w:t>Любые приложения (раздел 11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) могут быть на языке, отличном от </w:t>
      </w:r>
      <w:r w:rsidR="000F4312">
        <w:rPr>
          <w:rFonts w:ascii="Times New Roman" w:hAnsi="Times New Roman" w:cs="Times New Roman"/>
          <w:sz w:val="28"/>
          <w:szCs w:val="28"/>
        </w:rPr>
        <w:t>казахского/</w:t>
      </w:r>
      <w:r w:rsidR="00AB537C" w:rsidRPr="005419B1">
        <w:rPr>
          <w:rFonts w:ascii="Times New Roman" w:hAnsi="Times New Roman" w:cs="Times New Roman"/>
          <w:sz w:val="28"/>
          <w:szCs w:val="28"/>
        </w:rPr>
        <w:t>русского</w:t>
      </w:r>
      <w:r w:rsidR="0081796B" w:rsidRPr="005419B1">
        <w:rPr>
          <w:rFonts w:ascii="Times New Roman" w:hAnsi="Times New Roman" w:cs="Times New Roman"/>
          <w:sz w:val="28"/>
          <w:szCs w:val="28"/>
        </w:rPr>
        <w:t>, но должны сопровождаться переводом или объяснением содержания (в зависимости от того, что является наиболее подходящим);</w:t>
      </w:r>
    </w:p>
    <w:p w:rsidR="0081796B" w:rsidRPr="005419B1" w:rsidRDefault="001E5FBB" w:rsidP="001E5FBB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2.3.1.1.5. </w:t>
      </w:r>
      <w:r w:rsidR="0081796B" w:rsidRPr="005419B1">
        <w:rPr>
          <w:rFonts w:ascii="Times New Roman" w:hAnsi="Times New Roman" w:cs="Times New Roman"/>
          <w:sz w:val="28"/>
          <w:szCs w:val="28"/>
        </w:rPr>
        <w:t>Материалы не должны содержать гиперссылки на веб-сайты или внешние документы</w:t>
      </w:r>
      <w:r w:rsidR="00AB537C" w:rsidRPr="005419B1">
        <w:rPr>
          <w:rFonts w:ascii="Times New Roman" w:hAnsi="Times New Roman" w:cs="Times New Roman"/>
          <w:sz w:val="28"/>
          <w:szCs w:val="28"/>
        </w:rPr>
        <w:t>.</w:t>
      </w:r>
    </w:p>
    <w:p w:rsidR="0081796B" w:rsidRPr="001E5FBB" w:rsidRDefault="001E5FBB" w:rsidP="005419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FBB">
        <w:rPr>
          <w:rFonts w:ascii="Times New Roman" w:hAnsi="Times New Roman" w:cs="Times New Roman"/>
          <w:b/>
          <w:sz w:val="28"/>
          <w:szCs w:val="28"/>
        </w:rPr>
        <w:t xml:space="preserve">2.3.1.2. </w:t>
      </w:r>
      <w:r w:rsidR="0081796B" w:rsidRPr="001E5FBB">
        <w:rPr>
          <w:rFonts w:ascii="Times New Roman" w:hAnsi="Times New Roman" w:cs="Times New Roman"/>
          <w:b/>
          <w:sz w:val="28"/>
          <w:szCs w:val="28"/>
        </w:rPr>
        <w:t>Электронные материалы</w:t>
      </w:r>
    </w:p>
    <w:p w:rsidR="001E5FBB" w:rsidRDefault="001E5FBB" w:rsidP="001E5FBB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2.3.1.2.1. </w:t>
      </w:r>
      <w:r w:rsidR="0081796B" w:rsidRPr="005419B1">
        <w:rPr>
          <w:rFonts w:ascii="Times New Roman" w:hAnsi="Times New Roman" w:cs="Times New Roman"/>
          <w:sz w:val="28"/>
          <w:szCs w:val="28"/>
        </w:rPr>
        <w:t>Следующие пункты должны быть предоставлены</w:t>
      </w:r>
      <w:r w:rsidR="00AB537C" w:rsidRPr="005419B1">
        <w:rPr>
          <w:rFonts w:ascii="Times New Roman" w:hAnsi="Times New Roman" w:cs="Times New Roman"/>
          <w:sz w:val="28"/>
          <w:szCs w:val="28"/>
        </w:rPr>
        <w:t xml:space="preserve"> Организатору Конкурса к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крайнему сроку:</w:t>
      </w:r>
    </w:p>
    <w:p w:rsidR="001E5FBB" w:rsidRDefault="001E5FBB" w:rsidP="001E5FB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2.3.1.2.1.1. </w:t>
      </w:r>
      <w:r w:rsidR="0081796B" w:rsidRPr="005419B1">
        <w:rPr>
          <w:rFonts w:ascii="Times New Roman" w:hAnsi="Times New Roman" w:cs="Times New Roman"/>
          <w:sz w:val="28"/>
          <w:szCs w:val="28"/>
        </w:rPr>
        <w:t>Документ Word или PDF, содержащий полную заявку</w:t>
      </w:r>
      <w:r w:rsidR="00AB537C" w:rsidRPr="005419B1">
        <w:rPr>
          <w:rFonts w:ascii="Times New Roman" w:hAnsi="Times New Roman" w:cs="Times New Roman"/>
          <w:sz w:val="28"/>
          <w:szCs w:val="28"/>
        </w:rPr>
        <w:t xml:space="preserve"> и отчет</w:t>
      </w:r>
      <w:r w:rsidR="0081796B" w:rsidRPr="005419B1">
        <w:rPr>
          <w:rFonts w:ascii="Times New Roman" w:hAnsi="Times New Roman" w:cs="Times New Roman"/>
          <w:sz w:val="28"/>
          <w:szCs w:val="28"/>
        </w:rPr>
        <w:t>;</w:t>
      </w:r>
    </w:p>
    <w:p w:rsidR="0081796B" w:rsidRPr="005419B1" w:rsidRDefault="001E5FBB" w:rsidP="001E5FB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2.3.1.2.1.2. </w:t>
      </w:r>
      <w:r w:rsidR="00AB537C" w:rsidRPr="005419B1">
        <w:rPr>
          <w:rFonts w:ascii="Times New Roman" w:hAnsi="Times New Roman" w:cs="Times New Roman"/>
          <w:sz w:val="28"/>
          <w:szCs w:val="28"/>
        </w:rPr>
        <w:t>Минимум 5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и максимум 10 фотографий высокого раз</w:t>
      </w:r>
      <w:r w:rsidR="00791251" w:rsidRPr="005419B1">
        <w:rPr>
          <w:rFonts w:ascii="Times New Roman" w:hAnsi="Times New Roman" w:cs="Times New Roman"/>
          <w:sz w:val="28"/>
          <w:szCs w:val="28"/>
        </w:rPr>
        <w:t xml:space="preserve">решения в формате JPEG, включая </w:t>
      </w:r>
      <w:r w:rsidR="0081796B" w:rsidRPr="005419B1">
        <w:rPr>
          <w:rFonts w:ascii="Times New Roman" w:hAnsi="Times New Roman" w:cs="Times New Roman"/>
          <w:sz w:val="28"/>
          <w:szCs w:val="28"/>
        </w:rPr>
        <w:t>фотографи</w:t>
      </w:r>
      <w:r w:rsidR="00F3141B">
        <w:rPr>
          <w:rFonts w:ascii="Times New Roman" w:hAnsi="Times New Roman" w:cs="Times New Roman"/>
          <w:sz w:val="28"/>
          <w:szCs w:val="28"/>
        </w:rPr>
        <w:t>ю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команды проекта;</w:t>
      </w:r>
    </w:p>
    <w:p w:rsidR="0081796B" w:rsidRPr="005419B1" w:rsidRDefault="001E5FBB" w:rsidP="001E5FB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2.3.1.2.1.3. 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Убедитесь, что цифровые фотографии / рисунки имеют высокое разрешение </w:t>
      </w:r>
      <w:r w:rsidR="00DB3F95" w:rsidRPr="008000A1">
        <w:rPr>
          <w:rFonts w:ascii="Times New Roman" w:hAnsi="Times New Roman" w:cs="Times New Roman"/>
          <w:sz w:val="28"/>
          <w:szCs w:val="28"/>
        </w:rPr>
        <w:t>(например, размер должен быть не менее 300 dpi или 2 МБ)</w:t>
      </w:r>
      <w:r w:rsidR="00DB3F95">
        <w:rPr>
          <w:rFonts w:ascii="Times New Roman" w:hAnsi="Times New Roman" w:cs="Times New Roman"/>
          <w:sz w:val="28"/>
          <w:szCs w:val="28"/>
        </w:rPr>
        <w:t xml:space="preserve"> </w:t>
      </w:r>
      <w:r w:rsidR="0081796B" w:rsidRPr="005419B1">
        <w:rPr>
          <w:rFonts w:ascii="Times New Roman" w:hAnsi="Times New Roman" w:cs="Times New Roman"/>
          <w:sz w:val="28"/>
          <w:szCs w:val="28"/>
        </w:rPr>
        <w:t>и представляются в виде полноцветных файлов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 JPG. Фотографии с </w:t>
      </w:r>
      <w:r w:rsidR="00995199">
        <w:rPr>
          <w:rFonts w:ascii="Times New Roman" w:hAnsi="Times New Roman" w:cs="Times New Roman"/>
          <w:sz w:val="28"/>
          <w:szCs w:val="28"/>
        </w:rPr>
        <w:t>заголовками или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 ссылками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 являются предпочтительными. Они должны быть пронуме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рованы в порядке их появления в </w:t>
      </w:r>
      <w:r w:rsidR="00BD0EF2">
        <w:rPr>
          <w:rFonts w:ascii="Times New Roman" w:hAnsi="Times New Roman" w:cs="Times New Roman"/>
          <w:sz w:val="28"/>
          <w:szCs w:val="28"/>
        </w:rPr>
        <w:t>отчете</w:t>
      </w:r>
      <w:r w:rsidR="0081796B" w:rsidRPr="005419B1">
        <w:rPr>
          <w:rFonts w:ascii="Times New Roman" w:hAnsi="Times New Roman" w:cs="Times New Roman"/>
          <w:sz w:val="28"/>
          <w:szCs w:val="28"/>
        </w:rPr>
        <w:t>;</w:t>
      </w:r>
    </w:p>
    <w:p w:rsidR="0081796B" w:rsidRPr="005419B1" w:rsidRDefault="001E5FBB" w:rsidP="001E5FB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2.3.1.2.1.4. </w:t>
      </w:r>
      <w:r w:rsidR="0081796B" w:rsidRPr="005419B1">
        <w:rPr>
          <w:rFonts w:ascii="Times New Roman" w:hAnsi="Times New Roman" w:cs="Times New Roman"/>
          <w:sz w:val="28"/>
          <w:szCs w:val="28"/>
        </w:rPr>
        <w:t xml:space="preserve">Фотографии и логотипы могут быть использованы в презентации на церемонии </w:t>
      </w:r>
      <w:r w:rsidR="00AB537C" w:rsidRPr="005419B1">
        <w:rPr>
          <w:rFonts w:ascii="Times New Roman" w:hAnsi="Times New Roman" w:cs="Times New Roman"/>
          <w:sz w:val="28"/>
          <w:szCs w:val="28"/>
        </w:rPr>
        <w:t>награждения</w:t>
      </w:r>
      <w:r w:rsidR="0081796B" w:rsidRPr="005419B1">
        <w:rPr>
          <w:rFonts w:ascii="Times New Roman" w:hAnsi="Times New Roman" w:cs="Times New Roman"/>
          <w:sz w:val="28"/>
          <w:szCs w:val="28"/>
        </w:rPr>
        <w:t>, в</w:t>
      </w:r>
      <w:r w:rsidR="00AB537C" w:rsidRPr="005419B1">
        <w:rPr>
          <w:rFonts w:ascii="Times New Roman" w:hAnsi="Times New Roman" w:cs="Times New Roman"/>
          <w:sz w:val="28"/>
          <w:szCs w:val="28"/>
        </w:rPr>
        <w:t xml:space="preserve"> 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Памятной брошюре </w:t>
      </w:r>
      <w:r w:rsidR="0081796B" w:rsidRPr="005419B1">
        <w:rPr>
          <w:rFonts w:ascii="Times New Roman" w:hAnsi="Times New Roman" w:cs="Times New Roman"/>
          <w:sz w:val="28"/>
          <w:szCs w:val="28"/>
        </w:rPr>
        <w:t>и н</w:t>
      </w:r>
      <w:r w:rsidR="006B0945" w:rsidRPr="005419B1">
        <w:rPr>
          <w:rFonts w:ascii="Times New Roman" w:hAnsi="Times New Roman" w:cs="Times New Roman"/>
          <w:sz w:val="28"/>
          <w:szCs w:val="28"/>
        </w:rPr>
        <w:t>а веб-сайте</w:t>
      </w:r>
      <w:r w:rsidR="00AB537C" w:rsidRPr="005419B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. Следовательно, </w:t>
      </w:r>
      <w:r w:rsidR="0081796B" w:rsidRPr="005419B1">
        <w:rPr>
          <w:rFonts w:ascii="Times New Roman" w:hAnsi="Times New Roman" w:cs="Times New Roman"/>
          <w:sz w:val="28"/>
          <w:szCs w:val="28"/>
        </w:rPr>
        <w:t>фотографии и логотипы любого качества ниже высокого разрешения (качество печати) не принимаются;</w:t>
      </w:r>
    </w:p>
    <w:p w:rsidR="0081796B" w:rsidRPr="005419B1" w:rsidRDefault="001E5FBB" w:rsidP="001E5FB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2.3.1.2.1.5. </w:t>
      </w:r>
      <w:r w:rsidR="0081796B" w:rsidRPr="005419B1">
        <w:rPr>
          <w:rFonts w:ascii="Times New Roman" w:hAnsi="Times New Roman" w:cs="Times New Roman"/>
          <w:sz w:val="28"/>
          <w:szCs w:val="28"/>
        </w:rPr>
        <w:t>Резюме из 100 слов может использоваться в аудиовизуальной презент</w:t>
      </w:r>
      <w:r w:rsidR="006B0945" w:rsidRPr="005419B1">
        <w:rPr>
          <w:rFonts w:ascii="Times New Roman" w:hAnsi="Times New Roman" w:cs="Times New Roman"/>
          <w:sz w:val="28"/>
          <w:szCs w:val="28"/>
        </w:rPr>
        <w:t>ации на церемонии награждения и в рекламе проекта</w:t>
      </w:r>
      <w:r w:rsidR="0081796B" w:rsidRPr="005419B1">
        <w:rPr>
          <w:rFonts w:ascii="Times New Roman" w:hAnsi="Times New Roman" w:cs="Times New Roman"/>
          <w:sz w:val="28"/>
          <w:szCs w:val="28"/>
        </w:rPr>
        <w:t>;</w:t>
      </w:r>
    </w:p>
    <w:p w:rsidR="0081796B" w:rsidRPr="005419B1" w:rsidRDefault="001E5FBB" w:rsidP="001E5FBB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2.3.1.2.1.6. </w:t>
      </w:r>
      <w:r w:rsidR="0081796B" w:rsidRPr="005419B1">
        <w:rPr>
          <w:rFonts w:ascii="Times New Roman" w:hAnsi="Times New Roman" w:cs="Times New Roman"/>
          <w:sz w:val="28"/>
          <w:szCs w:val="28"/>
        </w:rPr>
        <w:t>Логотипы должны быть предоставлены в форматах EPS и JPEG. Участники д</w:t>
      </w:r>
      <w:r w:rsidR="006B0945" w:rsidRPr="005419B1">
        <w:rPr>
          <w:rFonts w:ascii="Times New Roman" w:hAnsi="Times New Roman" w:cs="Times New Roman"/>
          <w:sz w:val="28"/>
          <w:szCs w:val="28"/>
        </w:rPr>
        <w:t xml:space="preserve">олжны убедиться, что у них есть </w:t>
      </w:r>
      <w:r w:rsidR="0081796B" w:rsidRPr="005419B1">
        <w:rPr>
          <w:rFonts w:ascii="Times New Roman" w:hAnsi="Times New Roman" w:cs="Times New Roman"/>
          <w:sz w:val="28"/>
          <w:szCs w:val="28"/>
        </w:rPr>
        <w:t>разрешение на использование логотип</w:t>
      </w:r>
      <w:r w:rsidR="00C04C8A" w:rsidRPr="005419B1">
        <w:rPr>
          <w:rFonts w:ascii="Times New Roman" w:hAnsi="Times New Roman" w:cs="Times New Roman"/>
          <w:sz w:val="28"/>
          <w:szCs w:val="28"/>
        </w:rPr>
        <w:t>ов</w:t>
      </w:r>
      <w:r w:rsidR="0081796B" w:rsidRPr="005419B1">
        <w:rPr>
          <w:rFonts w:ascii="Times New Roman" w:hAnsi="Times New Roman" w:cs="Times New Roman"/>
          <w:sz w:val="28"/>
          <w:szCs w:val="28"/>
        </w:rPr>
        <w:t>.</w:t>
      </w:r>
    </w:p>
    <w:p w:rsidR="006B0945" w:rsidRPr="005419B1" w:rsidRDefault="006B0945" w:rsidP="00541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208" w:rsidRPr="00DE2456" w:rsidRDefault="00AB537C" w:rsidP="00DE2456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DE2456">
        <w:rPr>
          <w:rFonts w:ascii="Times New Roman" w:hAnsi="Times New Roman" w:cs="Times New Roman"/>
          <w:b/>
          <w:sz w:val="28"/>
          <w:szCs w:val="28"/>
        </w:rPr>
        <w:t>Судейство</w:t>
      </w:r>
      <w:r w:rsidR="00C41B0D" w:rsidRPr="00DE24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B0D" w:rsidRPr="00DE2456" w:rsidRDefault="00C41B0D" w:rsidP="00DE2456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 xml:space="preserve">Все </w:t>
      </w:r>
      <w:r w:rsidR="00C670CC">
        <w:rPr>
          <w:rFonts w:ascii="Times New Roman" w:hAnsi="Times New Roman" w:cs="Times New Roman"/>
          <w:sz w:val="28"/>
          <w:szCs w:val="28"/>
        </w:rPr>
        <w:t>судейство буде</w:t>
      </w:r>
      <w:r w:rsidRPr="00DE2456">
        <w:rPr>
          <w:rFonts w:ascii="Times New Roman" w:hAnsi="Times New Roman" w:cs="Times New Roman"/>
          <w:sz w:val="28"/>
          <w:szCs w:val="28"/>
        </w:rPr>
        <w:t xml:space="preserve">т проводиться группой </w:t>
      </w:r>
      <w:r w:rsidR="00AB537C" w:rsidRPr="00DE2456">
        <w:rPr>
          <w:rFonts w:ascii="Times New Roman" w:hAnsi="Times New Roman" w:cs="Times New Roman"/>
          <w:sz w:val="28"/>
          <w:szCs w:val="28"/>
        </w:rPr>
        <w:t>профессиональных асессоров</w:t>
      </w:r>
      <w:r w:rsidRPr="00DE2456">
        <w:rPr>
          <w:rFonts w:ascii="Times New Roman" w:hAnsi="Times New Roman" w:cs="Times New Roman"/>
          <w:sz w:val="28"/>
          <w:szCs w:val="28"/>
        </w:rPr>
        <w:t>, в совокупности имеющие большой опыт управления проектами</w:t>
      </w:r>
      <w:r w:rsidR="00C670CC">
        <w:rPr>
          <w:rFonts w:ascii="Times New Roman" w:hAnsi="Times New Roman" w:cs="Times New Roman"/>
          <w:sz w:val="28"/>
          <w:szCs w:val="28"/>
        </w:rPr>
        <w:t>, и не зависящих от всех представленных заявок</w:t>
      </w:r>
      <w:r w:rsidRPr="00DE2456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AB537C" w:rsidRPr="00DE2456">
        <w:rPr>
          <w:rFonts w:ascii="Times New Roman" w:hAnsi="Times New Roman" w:cs="Times New Roman"/>
          <w:sz w:val="28"/>
          <w:szCs w:val="28"/>
        </w:rPr>
        <w:t xml:space="preserve">асессоров и жюри Конкурса </w:t>
      </w:r>
      <w:r w:rsidRPr="00DE2456">
        <w:rPr>
          <w:rFonts w:ascii="Times New Roman" w:hAnsi="Times New Roman" w:cs="Times New Roman"/>
          <w:sz w:val="28"/>
          <w:szCs w:val="28"/>
        </w:rPr>
        <w:t>является окончат</w:t>
      </w:r>
      <w:r w:rsidR="00791251" w:rsidRPr="00DE2456">
        <w:rPr>
          <w:rFonts w:ascii="Times New Roman" w:hAnsi="Times New Roman" w:cs="Times New Roman"/>
          <w:sz w:val="28"/>
          <w:szCs w:val="28"/>
        </w:rPr>
        <w:t>ельным, и обжалованию не подлежа</w:t>
      </w:r>
      <w:r w:rsidRPr="00DE2456">
        <w:rPr>
          <w:rFonts w:ascii="Times New Roman" w:hAnsi="Times New Roman" w:cs="Times New Roman"/>
          <w:sz w:val="28"/>
          <w:szCs w:val="28"/>
        </w:rPr>
        <w:t>т.</w:t>
      </w:r>
    </w:p>
    <w:p w:rsidR="00C41B0D" w:rsidRPr="00DE2456" w:rsidRDefault="00C04C8A" w:rsidP="00DE2456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Отчеты</w:t>
      </w:r>
      <w:r w:rsidR="00C41B0D" w:rsidRPr="00DE2456">
        <w:rPr>
          <w:rFonts w:ascii="Times New Roman" w:hAnsi="Times New Roman" w:cs="Times New Roman"/>
          <w:sz w:val="28"/>
          <w:szCs w:val="28"/>
        </w:rPr>
        <w:t xml:space="preserve"> будут оцениваться исключительно на основе электронной копии и в соответствии с </w:t>
      </w:r>
      <w:r w:rsidR="00193BFD">
        <w:rPr>
          <w:rFonts w:ascii="Times New Roman" w:hAnsi="Times New Roman" w:cs="Times New Roman"/>
          <w:sz w:val="28"/>
          <w:szCs w:val="28"/>
        </w:rPr>
        <w:t xml:space="preserve">настоящими </w:t>
      </w:r>
      <w:r w:rsidR="00C41B0D" w:rsidRPr="00DE2456">
        <w:rPr>
          <w:rFonts w:ascii="Times New Roman" w:hAnsi="Times New Roman" w:cs="Times New Roman"/>
          <w:sz w:val="28"/>
          <w:szCs w:val="28"/>
        </w:rPr>
        <w:t>Правила</w:t>
      </w:r>
      <w:r w:rsidR="00C662F9" w:rsidRPr="00DE2456">
        <w:rPr>
          <w:rFonts w:ascii="Times New Roman" w:hAnsi="Times New Roman" w:cs="Times New Roman"/>
          <w:sz w:val="28"/>
          <w:szCs w:val="28"/>
        </w:rPr>
        <w:t>ми</w:t>
      </w:r>
      <w:r w:rsidR="00C41B0D" w:rsidRPr="00DE2456">
        <w:rPr>
          <w:rFonts w:ascii="Times New Roman" w:hAnsi="Times New Roman" w:cs="Times New Roman"/>
          <w:sz w:val="28"/>
          <w:szCs w:val="28"/>
        </w:rPr>
        <w:t xml:space="preserve"> </w:t>
      </w:r>
      <w:r w:rsidR="00AB537C" w:rsidRPr="00DE2456">
        <w:rPr>
          <w:rFonts w:ascii="Times New Roman" w:hAnsi="Times New Roman" w:cs="Times New Roman"/>
          <w:sz w:val="28"/>
          <w:szCs w:val="28"/>
        </w:rPr>
        <w:t>участия</w:t>
      </w:r>
      <w:r w:rsidR="00C41B0D" w:rsidRPr="00DE2456">
        <w:rPr>
          <w:rFonts w:ascii="Times New Roman" w:hAnsi="Times New Roman" w:cs="Times New Roman"/>
          <w:sz w:val="28"/>
          <w:szCs w:val="28"/>
        </w:rPr>
        <w:t>. Предполагается, что логотипы и изображения являются вспо</w:t>
      </w:r>
      <w:r w:rsidR="00C662F9" w:rsidRPr="00DE2456">
        <w:rPr>
          <w:rFonts w:ascii="Times New Roman" w:hAnsi="Times New Roman" w:cs="Times New Roman"/>
          <w:sz w:val="28"/>
          <w:szCs w:val="28"/>
        </w:rPr>
        <w:t>могательными материалами, но</w:t>
      </w:r>
      <w:r w:rsidR="00C41B0D" w:rsidRPr="00DE2456">
        <w:rPr>
          <w:rFonts w:ascii="Times New Roman" w:hAnsi="Times New Roman" w:cs="Times New Roman"/>
          <w:sz w:val="28"/>
          <w:szCs w:val="28"/>
        </w:rPr>
        <w:t xml:space="preserve"> не будут </w:t>
      </w:r>
      <w:r w:rsidR="00C662F9" w:rsidRPr="00DE2456">
        <w:rPr>
          <w:rFonts w:ascii="Times New Roman" w:hAnsi="Times New Roman" w:cs="Times New Roman"/>
          <w:sz w:val="28"/>
          <w:szCs w:val="28"/>
        </w:rPr>
        <w:t xml:space="preserve">официально оцениваться если </w:t>
      </w:r>
      <w:r w:rsidR="00C41B0D" w:rsidRPr="00DE2456">
        <w:rPr>
          <w:rFonts w:ascii="Times New Roman" w:hAnsi="Times New Roman" w:cs="Times New Roman"/>
          <w:sz w:val="28"/>
          <w:szCs w:val="28"/>
        </w:rPr>
        <w:t>не представлены в качеств</w:t>
      </w:r>
      <w:r w:rsidR="00C662F9" w:rsidRPr="00DE2456">
        <w:rPr>
          <w:rFonts w:ascii="Times New Roman" w:hAnsi="Times New Roman" w:cs="Times New Roman"/>
          <w:sz w:val="28"/>
          <w:szCs w:val="28"/>
        </w:rPr>
        <w:t>е доказательства</w:t>
      </w:r>
      <w:r w:rsidR="00C41B0D" w:rsidRPr="00DE2456">
        <w:rPr>
          <w:rFonts w:ascii="Times New Roman" w:hAnsi="Times New Roman" w:cs="Times New Roman"/>
          <w:sz w:val="28"/>
          <w:szCs w:val="28"/>
        </w:rPr>
        <w:t>.</w:t>
      </w:r>
    </w:p>
    <w:p w:rsidR="00BB1BCD" w:rsidRPr="005419B1" w:rsidRDefault="00BB1BCD" w:rsidP="005419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2208" w:rsidRPr="00DE2456" w:rsidRDefault="00C662F9" w:rsidP="00DE2456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DE2456">
        <w:rPr>
          <w:rFonts w:ascii="Times New Roman" w:hAnsi="Times New Roman" w:cs="Times New Roman"/>
          <w:b/>
          <w:sz w:val="28"/>
          <w:szCs w:val="28"/>
        </w:rPr>
        <w:t xml:space="preserve">Объявление победителей </w:t>
      </w:r>
    </w:p>
    <w:p w:rsidR="00C662F9" w:rsidRPr="00DE2456" w:rsidRDefault="006C2012" w:rsidP="00D11794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E2456">
        <w:rPr>
          <w:rFonts w:ascii="Times New Roman" w:hAnsi="Times New Roman" w:cs="Times New Roman"/>
          <w:sz w:val="28"/>
          <w:szCs w:val="28"/>
        </w:rPr>
        <w:t>П</w:t>
      </w:r>
      <w:r w:rsidR="00C662F9" w:rsidRPr="00DE2456">
        <w:rPr>
          <w:rFonts w:ascii="Times New Roman" w:hAnsi="Times New Roman" w:cs="Times New Roman"/>
          <w:sz w:val="28"/>
          <w:szCs w:val="28"/>
        </w:rPr>
        <w:t xml:space="preserve">обедители будут объявлены на </w:t>
      </w:r>
      <w:r w:rsidRPr="00DE2456">
        <w:rPr>
          <w:rFonts w:ascii="Times New Roman" w:hAnsi="Times New Roman" w:cs="Times New Roman"/>
          <w:sz w:val="28"/>
          <w:szCs w:val="28"/>
        </w:rPr>
        <w:t>торжественной ц</w:t>
      </w:r>
      <w:r w:rsidR="00C662F9" w:rsidRPr="00DE2456">
        <w:rPr>
          <w:rFonts w:ascii="Times New Roman" w:hAnsi="Times New Roman" w:cs="Times New Roman"/>
          <w:sz w:val="28"/>
          <w:szCs w:val="28"/>
        </w:rPr>
        <w:t>еремони</w:t>
      </w:r>
      <w:r w:rsidRPr="00DE2456">
        <w:rPr>
          <w:rFonts w:ascii="Times New Roman" w:hAnsi="Times New Roman" w:cs="Times New Roman"/>
          <w:sz w:val="28"/>
          <w:szCs w:val="28"/>
        </w:rPr>
        <w:t xml:space="preserve">и </w:t>
      </w:r>
      <w:r w:rsidR="00C662F9" w:rsidRPr="00DE2456">
        <w:rPr>
          <w:rFonts w:ascii="Times New Roman" w:hAnsi="Times New Roman" w:cs="Times New Roman"/>
          <w:sz w:val="28"/>
          <w:szCs w:val="28"/>
        </w:rPr>
        <w:t>награждения</w:t>
      </w:r>
      <w:r w:rsidRPr="00DE2456">
        <w:rPr>
          <w:rFonts w:ascii="Times New Roman" w:hAnsi="Times New Roman" w:cs="Times New Roman"/>
          <w:sz w:val="28"/>
          <w:szCs w:val="28"/>
        </w:rPr>
        <w:t>, которая будет проходить в рамках онлайн Форума</w:t>
      </w:r>
      <w:r w:rsidR="00C662F9" w:rsidRPr="00DE2456">
        <w:rPr>
          <w:rFonts w:ascii="Times New Roman" w:hAnsi="Times New Roman" w:cs="Times New Roman"/>
          <w:sz w:val="28"/>
          <w:szCs w:val="28"/>
        </w:rPr>
        <w:t xml:space="preserve"> </w:t>
      </w:r>
      <w:r w:rsidRPr="00DE2456">
        <w:rPr>
          <w:rFonts w:ascii="Times New Roman" w:hAnsi="Times New Roman" w:cs="Times New Roman"/>
          <w:sz w:val="28"/>
          <w:szCs w:val="28"/>
        </w:rPr>
        <w:t>11</w:t>
      </w:r>
      <w:r w:rsidR="00C662F9" w:rsidRPr="00DE2456">
        <w:rPr>
          <w:rFonts w:ascii="Times New Roman" w:hAnsi="Times New Roman" w:cs="Times New Roman"/>
          <w:sz w:val="28"/>
          <w:szCs w:val="28"/>
        </w:rPr>
        <w:t xml:space="preserve"> </w:t>
      </w:r>
      <w:r w:rsidRPr="00DE2456">
        <w:rPr>
          <w:rFonts w:ascii="Times New Roman" w:hAnsi="Times New Roman" w:cs="Times New Roman"/>
          <w:sz w:val="28"/>
          <w:szCs w:val="28"/>
        </w:rPr>
        <w:t>ноября 2020 года</w:t>
      </w:r>
      <w:r w:rsidR="00C662F9" w:rsidRPr="00DE2456">
        <w:rPr>
          <w:rFonts w:ascii="Times New Roman" w:hAnsi="Times New Roman" w:cs="Times New Roman"/>
          <w:sz w:val="28"/>
          <w:szCs w:val="28"/>
        </w:rPr>
        <w:t xml:space="preserve">. </w:t>
      </w:r>
      <w:r w:rsidR="00591F2E" w:rsidRPr="00753893">
        <w:rPr>
          <w:rFonts w:ascii="Times New Roman" w:hAnsi="Times New Roman" w:cs="Times New Roman"/>
          <w:sz w:val="28"/>
          <w:szCs w:val="28"/>
        </w:rPr>
        <w:t xml:space="preserve">До церемонии награждения все кандидаты в каждой </w:t>
      </w:r>
      <w:r w:rsidR="00591F2E" w:rsidRPr="00753893">
        <w:rPr>
          <w:rFonts w:ascii="Times New Roman" w:hAnsi="Times New Roman" w:cs="Times New Roman"/>
          <w:sz w:val="28"/>
          <w:szCs w:val="28"/>
        </w:rPr>
        <w:lastRenderedPageBreak/>
        <w:t>номинации будут уведомлены Организатором Конкурса, были ли они выбраны в качестве финалистов или нет.</w:t>
      </w:r>
      <w:r w:rsidR="00591F2E">
        <w:rPr>
          <w:rFonts w:ascii="Times New Roman" w:hAnsi="Times New Roman" w:cs="Times New Roman"/>
          <w:sz w:val="28"/>
          <w:szCs w:val="28"/>
        </w:rPr>
        <w:t xml:space="preserve"> </w:t>
      </w:r>
      <w:r w:rsidR="00C662F9" w:rsidRPr="00DE2456">
        <w:rPr>
          <w:rFonts w:ascii="Times New Roman" w:hAnsi="Times New Roman" w:cs="Times New Roman"/>
          <w:sz w:val="28"/>
          <w:szCs w:val="28"/>
        </w:rPr>
        <w:t>По усмотрению судей, дополнительная благодарность и другие награды могут быть присуждены за значительные заслуги.</w:t>
      </w:r>
    </w:p>
    <w:p w:rsidR="00DE2456" w:rsidRPr="00DE2456" w:rsidRDefault="00DE2456" w:rsidP="00DE2456">
      <w:pPr>
        <w:pStyle w:val="a3"/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BF2208" w:rsidRPr="00D11794" w:rsidRDefault="00C662F9" w:rsidP="00D11794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D11794">
        <w:rPr>
          <w:rFonts w:ascii="Times New Roman" w:hAnsi="Times New Roman" w:cs="Times New Roman"/>
          <w:b/>
          <w:sz w:val="28"/>
          <w:szCs w:val="28"/>
        </w:rPr>
        <w:t xml:space="preserve">Обратная связь </w:t>
      </w:r>
    </w:p>
    <w:p w:rsidR="00C662F9" w:rsidRPr="00D11794" w:rsidRDefault="00C662F9" w:rsidP="00D11794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1794">
        <w:rPr>
          <w:rFonts w:ascii="Times New Roman" w:hAnsi="Times New Roman" w:cs="Times New Roman"/>
          <w:sz w:val="28"/>
          <w:szCs w:val="28"/>
        </w:rPr>
        <w:t>Обратная связь будет предоставлена каждому кандидату на основе критериев оценки. Отзывы</w:t>
      </w:r>
      <w:r w:rsidR="006C2012" w:rsidRPr="00D11794">
        <w:rPr>
          <w:rFonts w:ascii="Times New Roman" w:hAnsi="Times New Roman" w:cs="Times New Roman"/>
          <w:sz w:val="28"/>
          <w:szCs w:val="28"/>
        </w:rPr>
        <w:t xml:space="preserve"> с рекомендациями по улучшению</w:t>
      </w:r>
      <w:r w:rsidRPr="00D11794">
        <w:rPr>
          <w:rFonts w:ascii="Times New Roman" w:hAnsi="Times New Roman" w:cs="Times New Roman"/>
          <w:sz w:val="28"/>
          <w:szCs w:val="28"/>
        </w:rPr>
        <w:t xml:space="preserve"> можно ожидать через месяц после объявления победителей.</w:t>
      </w:r>
    </w:p>
    <w:p w:rsidR="00D11794" w:rsidRPr="00D11794" w:rsidRDefault="00D11794" w:rsidP="00D11794">
      <w:pPr>
        <w:pStyle w:val="a3"/>
        <w:spacing w:after="0" w:line="240" w:lineRule="auto"/>
        <w:ind w:left="1350"/>
        <w:jc w:val="both"/>
        <w:rPr>
          <w:rFonts w:ascii="Times New Roman" w:hAnsi="Times New Roman" w:cs="Times New Roman"/>
          <w:sz w:val="28"/>
          <w:szCs w:val="28"/>
        </w:rPr>
      </w:pPr>
    </w:p>
    <w:p w:rsidR="00BF2208" w:rsidRPr="00D11794" w:rsidRDefault="00D11794" w:rsidP="00D11794">
      <w:pPr>
        <w:pStyle w:val="a3"/>
        <w:numPr>
          <w:ilvl w:val="1"/>
          <w:numId w:val="5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D11794">
        <w:rPr>
          <w:rFonts w:ascii="Times New Roman" w:hAnsi="Times New Roman" w:cs="Times New Roman"/>
          <w:b/>
          <w:sz w:val="28"/>
          <w:szCs w:val="28"/>
        </w:rPr>
        <w:t>Медиа</w:t>
      </w:r>
      <w:r w:rsidR="00C662F9" w:rsidRPr="00D1179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1FAB" w:rsidRPr="00D11794" w:rsidRDefault="00C662F9" w:rsidP="00D11794">
      <w:pPr>
        <w:pStyle w:val="a3"/>
        <w:numPr>
          <w:ilvl w:val="2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11794">
        <w:rPr>
          <w:rFonts w:ascii="Times New Roman" w:hAnsi="Times New Roman" w:cs="Times New Roman"/>
          <w:sz w:val="28"/>
          <w:szCs w:val="28"/>
        </w:rPr>
        <w:t>Победители</w:t>
      </w:r>
      <w:r w:rsidR="00D05DA2" w:rsidRPr="00D11794">
        <w:rPr>
          <w:rFonts w:ascii="Times New Roman" w:hAnsi="Times New Roman" w:cs="Times New Roman"/>
          <w:sz w:val="28"/>
          <w:szCs w:val="28"/>
        </w:rPr>
        <w:t xml:space="preserve"> конкурса могут свободно обсуждать, комментировать </w:t>
      </w:r>
      <w:r w:rsidRPr="00D11794">
        <w:rPr>
          <w:rFonts w:ascii="Times New Roman" w:hAnsi="Times New Roman" w:cs="Times New Roman"/>
          <w:sz w:val="28"/>
          <w:szCs w:val="28"/>
        </w:rPr>
        <w:t>свою победу, если к ним обратились СМИ или руководство их организации после официального объявления</w:t>
      </w:r>
      <w:r w:rsidR="00D05DA2" w:rsidRPr="00D11794">
        <w:rPr>
          <w:rFonts w:ascii="Times New Roman" w:hAnsi="Times New Roman" w:cs="Times New Roman"/>
          <w:sz w:val="28"/>
          <w:szCs w:val="28"/>
        </w:rPr>
        <w:t xml:space="preserve"> </w:t>
      </w:r>
      <w:r w:rsidR="00D11794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D05DA2" w:rsidRPr="00D11794">
        <w:rPr>
          <w:rFonts w:ascii="Times New Roman" w:hAnsi="Times New Roman" w:cs="Times New Roman"/>
          <w:sz w:val="28"/>
          <w:szCs w:val="28"/>
        </w:rPr>
        <w:t>конкурса</w:t>
      </w:r>
      <w:r w:rsidR="0065700C" w:rsidRPr="00D11794">
        <w:rPr>
          <w:rFonts w:ascii="Times New Roman" w:hAnsi="Times New Roman" w:cs="Times New Roman"/>
          <w:sz w:val="28"/>
          <w:szCs w:val="28"/>
        </w:rPr>
        <w:t>.</w:t>
      </w:r>
    </w:p>
    <w:sectPr w:rsidR="009C1FAB" w:rsidRPr="00D1179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E07" w:rsidRDefault="00757E07" w:rsidP="00D05DA2">
      <w:pPr>
        <w:spacing w:after="0" w:line="240" w:lineRule="auto"/>
      </w:pPr>
      <w:r>
        <w:separator/>
      </w:r>
    </w:p>
  </w:endnote>
  <w:endnote w:type="continuationSeparator" w:id="0">
    <w:p w:rsidR="00757E07" w:rsidRDefault="00757E07" w:rsidP="00D0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378824"/>
      <w:docPartObj>
        <w:docPartGallery w:val="Page Numbers (Bottom of Page)"/>
        <w:docPartUnique/>
      </w:docPartObj>
    </w:sdtPr>
    <w:sdtEndPr/>
    <w:sdtContent>
      <w:p w:rsidR="00D05DA2" w:rsidRDefault="00D05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243">
          <w:rPr>
            <w:noProof/>
          </w:rPr>
          <w:t>3</w:t>
        </w:r>
        <w:r>
          <w:fldChar w:fldCharType="end"/>
        </w:r>
      </w:p>
    </w:sdtContent>
  </w:sdt>
  <w:p w:rsidR="00D05DA2" w:rsidRDefault="00D05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E07" w:rsidRDefault="00757E07" w:rsidP="00D05DA2">
      <w:pPr>
        <w:spacing w:after="0" w:line="240" w:lineRule="auto"/>
      </w:pPr>
      <w:r>
        <w:separator/>
      </w:r>
    </w:p>
  </w:footnote>
  <w:footnote w:type="continuationSeparator" w:id="0">
    <w:p w:rsidR="00757E07" w:rsidRDefault="00757E07" w:rsidP="00D0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1C2E"/>
    <w:multiLevelType w:val="hybridMultilevel"/>
    <w:tmpl w:val="3C3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82097"/>
    <w:multiLevelType w:val="multilevel"/>
    <w:tmpl w:val="F2D4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C792B"/>
    <w:multiLevelType w:val="multilevel"/>
    <w:tmpl w:val="AC64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B010CC2"/>
    <w:multiLevelType w:val="hybridMultilevel"/>
    <w:tmpl w:val="4152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725B5647"/>
    <w:multiLevelType w:val="multilevel"/>
    <w:tmpl w:val="7ED2B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FAB"/>
    <w:rsid w:val="0001457F"/>
    <w:rsid w:val="00023DB5"/>
    <w:rsid w:val="00042EC1"/>
    <w:rsid w:val="000A44F0"/>
    <w:rsid w:val="000C05D0"/>
    <w:rsid w:val="000D6AB4"/>
    <w:rsid w:val="000F4312"/>
    <w:rsid w:val="000F4BBE"/>
    <w:rsid w:val="001040EF"/>
    <w:rsid w:val="00193BF1"/>
    <w:rsid w:val="00193BFD"/>
    <w:rsid w:val="001D6C86"/>
    <w:rsid w:val="001E369F"/>
    <w:rsid w:val="001E4073"/>
    <w:rsid w:val="001E5FBB"/>
    <w:rsid w:val="001E7ABC"/>
    <w:rsid w:val="00217192"/>
    <w:rsid w:val="002430CF"/>
    <w:rsid w:val="0025198D"/>
    <w:rsid w:val="002F6158"/>
    <w:rsid w:val="00322AA4"/>
    <w:rsid w:val="0037083B"/>
    <w:rsid w:val="00382C8C"/>
    <w:rsid w:val="003C3830"/>
    <w:rsid w:val="003C6B7E"/>
    <w:rsid w:val="0041644B"/>
    <w:rsid w:val="00437EF7"/>
    <w:rsid w:val="004476A7"/>
    <w:rsid w:val="004C6EFB"/>
    <w:rsid w:val="004E6EBD"/>
    <w:rsid w:val="005419B1"/>
    <w:rsid w:val="00591F2E"/>
    <w:rsid w:val="005C031B"/>
    <w:rsid w:val="005F74E9"/>
    <w:rsid w:val="00612901"/>
    <w:rsid w:val="0062130D"/>
    <w:rsid w:val="0065700C"/>
    <w:rsid w:val="006825AC"/>
    <w:rsid w:val="00685443"/>
    <w:rsid w:val="006B0945"/>
    <w:rsid w:val="006B4577"/>
    <w:rsid w:val="006C2012"/>
    <w:rsid w:val="00732027"/>
    <w:rsid w:val="00757E07"/>
    <w:rsid w:val="00786CAC"/>
    <w:rsid w:val="00791251"/>
    <w:rsid w:val="007F4FDB"/>
    <w:rsid w:val="0081796B"/>
    <w:rsid w:val="00830734"/>
    <w:rsid w:val="00880235"/>
    <w:rsid w:val="008C1AFF"/>
    <w:rsid w:val="009018B5"/>
    <w:rsid w:val="009036DA"/>
    <w:rsid w:val="009165F0"/>
    <w:rsid w:val="00940485"/>
    <w:rsid w:val="009632C5"/>
    <w:rsid w:val="00995199"/>
    <w:rsid w:val="009C1FAB"/>
    <w:rsid w:val="00A43DB8"/>
    <w:rsid w:val="00A816E3"/>
    <w:rsid w:val="00A97E0D"/>
    <w:rsid w:val="00AA16D3"/>
    <w:rsid w:val="00AA41B7"/>
    <w:rsid w:val="00AB537C"/>
    <w:rsid w:val="00AC3801"/>
    <w:rsid w:val="00AC4071"/>
    <w:rsid w:val="00AC62BF"/>
    <w:rsid w:val="00AD2B20"/>
    <w:rsid w:val="00B20808"/>
    <w:rsid w:val="00B63ED5"/>
    <w:rsid w:val="00B6793C"/>
    <w:rsid w:val="00B96016"/>
    <w:rsid w:val="00BB1BCD"/>
    <w:rsid w:val="00BD0EF2"/>
    <w:rsid w:val="00BE383A"/>
    <w:rsid w:val="00BF2208"/>
    <w:rsid w:val="00C019A0"/>
    <w:rsid w:val="00C04C8A"/>
    <w:rsid w:val="00C06DA6"/>
    <w:rsid w:val="00C176DB"/>
    <w:rsid w:val="00C41B0D"/>
    <w:rsid w:val="00C662F9"/>
    <w:rsid w:val="00C670CC"/>
    <w:rsid w:val="00CA0CF6"/>
    <w:rsid w:val="00CB237B"/>
    <w:rsid w:val="00CE46B4"/>
    <w:rsid w:val="00D05DA2"/>
    <w:rsid w:val="00D11794"/>
    <w:rsid w:val="00D310DD"/>
    <w:rsid w:val="00DA21E1"/>
    <w:rsid w:val="00DB3F95"/>
    <w:rsid w:val="00DE2456"/>
    <w:rsid w:val="00E258B7"/>
    <w:rsid w:val="00E50197"/>
    <w:rsid w:val="00EC66C6"/>
    <w:rsid w:val="00EE362A"/>
    <w:rsid w:val="00EE5243"/>
    <w:rsid w:val="00F064DC"/>
    <w:rsid w:val="00F3141B"/>
    <w:rsid w:val="00F36AB2"/>
    <w:rsid w:val="00F46CAD"/>
    <w:rsid w:val="00FA2D54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71E31"/>
  <w15:chartTrackingRefBased/>
  <w15:docId w15:val="{3A8CCB87-B41B-4D64-BA46-F185BEA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DA2"/>
  </w:style>
  <w:style w:type="paragraph" w:styleId="a6">
    <w:name w:val="footer"/>
    <w:basedOn w:val="a"/>
    <w:link w:val="a7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96E7-5182-4E97-87AE-B2E98346F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8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Admin</cp:lastModifiedBy>
  <cp:revision>37</cp:revision>
  <dcterms:created xsi:type="dcterms:W3CDTF">2020-04-28T03:02:00Z</dcterms:created>
  <dcterms:modified xsi:type="dcterms:W3CDTF">2020-08-25T03:41:00Z</dcterms:modified>
</cp:coreProperties>
</file>